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rPr>
        <w:t>设置或撤销渡口审批指南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ascii="黑体" w:hAnsi="黑体" w:eastAsia="黑体" w:cs="仿宋"/>
          <w:b/>
          <w:bCs/>
          <w:sz w:val="44"/>
          <w:szCs w:val="44"/>
        </w:rPr>
      </w:pPr>
      <w:r>
        <w:rPr>
          <w:rFonts w:hint="eastAsia" w:ascii="黑体" w:hAnsi="黑体" w:eastAsia="黑体" w:cs="仿宋"/>
          <w:b/>
          <w:bCs/>
          <w:sz w:val="44"/>
          <w:szCs w:val="44"/>
        </w:rPr>
        <w:t>曲靖市马龙区行政审批局</w:t>
      </w:r>
    </w:p>
    <w:p>
      <w:pPr>
        <w:jc w:val="center"/>
        <w:rPr>
          <w:rFonts w:ascii="黑体" w:hAnsi="黑体" w:eastAsia="黑体" w:cs="仿宋"/>
          <w:b/>
          <w:bCs/>
          <w:sz w:val="44"/>
          <w:szCs w:val="44"/>
        </w:rPr>
      </w:pPr>
      <w:r>
        <w:rPr>
          <w:rFonts w:hint="eastAsia" w:ascii="黑体" w:hAnsi="黑体" w:eastAsia="黑体" w:cs="仿宋"/>
          <w:b/>
          <w:bCs/>
          <w:sz w:val="44"/>
          <w:szCs w:val="44"/>
        </w:rPr>
        <w:t>2020年</w:t>
      </w:r>
      <w:r>
        <w:rPr>
          <w:rFonts w:hint="eastAsia" w:ascii="黑体" w:hAnsi="黑体" w:eastAsia="黑体" w:cs="仿宋"/>
          <w:b/>
          <w:bCs/>
          <w:sz w:val="44"/>
          <w:szCs w:val="44"/>
          <w:lang w:val="en-US" w:eastAsia="zh-CN"/>
        </w:rPr>
        <w:t>3</w:t>
      </w:r>
      <w:r>
        <w:rPr>
          <w:rFonts w:hint="eastAsia" w:ascii="黑体" w:hAnsi="黑体" w:eastAsia="黑体" w:cs="仿宋"/>
          <w:b/>
          <w:bCs/>
          <w:sz w:val="44"/>
          <w:szCs w:val="44"/>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ascii="黑体" w:hAnsi="黑体" w:eastAsia="黑体" w:cs="仿宋"/>
          <w:b/>
          <w:bCs/>
          <w:sz w:val="32"/>
          <w:szCs w:val="32"/>
        </w:rPr>
      </w:pPr>
    </w:p>
    <w:p>
      <w:pPr>
        <w:adjustRightInd w:val="0"/>
        <w:snapToGrid w:val="0"/>
        <w:ind w:firstLine="964" w:firstLineChars="300"/>
        <w:jc w:val="both"/>
        <w:rPr>
          <w:rFonts w:hint="eastAsia" w:ascii="黑体" w:hAnsi="黑体" w:eastAsia="黑体" w:cs="仿宋"/>
          <w:b/>
          <w:bCs/>
          <w:sz w:val="32"/>
          <w:szCs w:val="32"/>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设置或撤销渡口审批指南</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受理窗口：</w:t>
      </w:r>
      <w:r>
        <w:rPr>
          <w:rFonts w:hint="eastAsia" w:asciiTheme="minorEastAsia" w:hAnsiTheme="minorEastAsia" w:eastAsiaTheme="minorEastAsia" w:cstheme="minorEastAsia"/>
          <w:sz w:val="28"/>
          <w:szCs w:val="28"/>
        </w:rPr>
        <w:t>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eastAsia="zh-CN"/>
        </w:rPr>
        <w:t>社会事务审批</w:t>
      </w:r>
      <w:r>
        <w:rPr>
          <w:rFonts w:hint="eastAsia" w:asciiTheme="minorEastAsia" w:hAnsiTheme="minorEastAsia" w:eastAsiaTheme="minorEastAsia" w:cstheme="minorEastAsia"/>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交通方式：</w:t>
      </w:r>
      <w:r>
        <w:rPr>
          <w:rFonts w:hint="eastAsia" w:asciiTheme="minorEastAsia" w:hAnsiTheme="minorEastAsia" w:eastAsiaTheme="minorEastAsia" w:cstheme="minorEastAsia"/>
          <w:sz w:val="28"/>
          <w:szCs w:val="28"/>
        </w:rPr>
        <w:t>可乘2路、7路公交车到政务服务中心</w:t>
      </w:r>
      <w:r>
        <w:rPr>
          <w:rFonts w:hint="eastAsia" w:asciiTheme="minorEastAsia" w:hAnsiTheme="minorEastAsia" w:eastAsiaTheme="minorEastAsia" w:cstheme="minorEastAsia"/>
          <w:sz w:val="28"/>
          <w:szCs w:val="28"/>
          <w:lang w:eastAsia="zh-CN"/>
        </w:rPr>
        <w:t>站</w:t>
      </w:r>
      <w:r>
        <w:rPr>
          <w:rFonts w:hint="eastAsia" w:asciiTheme="minorEastAsia" w:hAnsiTheme="minorEastAsia" w:eastAsiaTheme="minorEastAsia" w:cstheme="min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widowControl/>
        <w:spacing w:line="360" w:lineRule="auto"/>
        <w:ind w:firstLine="548" w:firstLineChars="196"/>
        <w:jc w:val="center"/>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设置或撤销渡口审批申请材料目录</w:t>
      </w:r>
    </w:p>
    <w:tbl>
      <w:tblPr>
        <w:tblStyle w:val="6"/>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5039"/>
        <w:gridCol w:w="1309"/>
        <w:gridCol w:w="824"/>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03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材料名称</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材料形式</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份数</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Cs w:val="21"/>
                <w:lang w:eastAsia="zh-CN"/>
              </w:rPr>
            </w:pPr>
            <w:r>
              <w:rPr>
                <w:rFonts w:hint="eastAsia" w:asciiTheme="minorEastAsia" w:hAnsiTheme="minorEastAsia" w:eastAsiaTheme="minorEastAsia" w:cstheme="minorEastAsia"/>
                <w:b/>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039"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bidi="ar"/>
              </w:rPr>
              <w:t>申请书</w:t>
            </w:r>
            <w:r>
              <w:rPr>
                <w:rFonts w:hint="eastAsia" w:asciiTheme="minorEastAsia" w:hAnsiTheme="minorEastAsia" w:eastAsiaTheme="minorEastAsia" w:cstheme="minorEastAsia"/>
                <w:kern w:val="0"/>
                <w:sz w:val="24"/>
                <w:szCs w:val="24"/>
                <w:lang w:eastAsia="zh-CN" w:bidi="ar"/>
              </w:rPr>
              <w:t>（含请示文件）</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224" w:type="dxa"/>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5039"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eastAsia="zh-CN" w:bidi="ar"/>
              </w:rPr>
              <w:t>规划部门、自然资源部门、水务部门、环保部门审查意见</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eastAsia="zh-CN" w:bidi="ar"/>
              </w:rPr>
              <w:t>原件</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1224"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w:t>
            </w:r>
          </w:p>
        </w:tc>
        <w:tc>
          <w:tcPr>
            <w:tcW w:w="5039"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渡船的船舶检验证书、船员合格证书</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原件和</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复印件</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val="en-US" w:eastAsia="zh-CN" w:bidi="ar"/>
              </w:rPr>
              <w:t>2</w:t>
            </w:r>
          </w:p>
        </w:tc>
        <w:tc>
          <w:tcPr>
            <w:tcW w:w="1224"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w:t>
            </w:r>
          </w:p>
        </w:tc>
        <w:tc>
          <w:tcPr>
            <w:tcW w:w="5039"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渡口、渡船照片各一张（能反映渡口、渡船的全貌）</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复印件</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val="en-US" w:eastAsia="zh-CN" w:bidi="ar"/>
              </w:rPr>
              <w:t>2</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w:t>
            </w:r>
          </w:p>
        </w:tc>
        <w:tc>
          <w:tcPr>
            <w:tcW w:w="5039"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渡口设施清单及渡船安全设备清单</w:t>
            </w:r>
          </w:p>
        </w:tc>
        <w:tc>
          <w:tcPr>
            <w:tcW w:w="130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复印件</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val="en-US" w:eastAsia="zh-CN" w:bidi="ar"/>
              </w:rPr>
              <w:t>2</w:t>
            </w:r>
          </w:p>
        </w:tc>
        <w:tc>
          <w:tcPr>
            <w:tcW w:w="1224"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w:t>
            </w:r>
          </w:p>
        </w:tc>
        <w:tc>
          <w:tcPr>
            <w:tcW w:w="5039"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渡口安全管理制度及承诺书</w:t>
            </w:r>
          </w:p>
        </w:tc>
        <w:tc>
          <w:tcPr>
            <w:tcW w:w="1309"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原件和</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复印件</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eastAsia="zh-CN" w:bidi="ar"/>
              </w:rPr>
            </w:pPr>
            <w:r>
              <w:rPr>
                <w:rFonts w:hint="eastAsia" w:asciiTheme="minorEastAsia" w:hAnsiTheme="minorEastAsia" w:eastAsiaTheme="minorEastAsia" w:cstheme="minorEastAsia"/>
                <w:kern w:val="0"/>
                <w:sz w:val="24"/>
                <w:szCs w:val="24"/>
                <w:lang w:val="en-US" w:eastAsia="zh-CN" w:bidi="ar"/>
              </w:rPr>
              <w:t>2</w:t>
            </w:r>
          </w:p>
        </w:tc>
        <w:tc>
          <w:tcPr>
            <w:tcW w:w="1224"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6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w:t>
            </w:r>
          </w:p>
        </w:tc>
        <w:tc>
          <w:tcPr>
            <w:tcW w:w="5039"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sz w:val="24"/>
                <w:szCs w:val="24"/>
                <w:lang w:eastAsia="zh-CN"/>
              </w:rPr>
              <w:t>渡口</w:t>
            </w:r>
            <w:r>
              <w:rPr>
                <w:rFonts w:hint="eastAsia" w:asciiTheme="minorEastAsia" w:hAnsiTheme="minorEastAsia" w:eastAsiaTheme="minorEastAsia" w:cstheme="minorEastAsia"/>
                <w:sz w:val="24"/>
                <w:szCs w:val="24"/>
              </w:rPr>
              <w:t>所在地海事管理机构对渡口码头、船舶、船只、渡运航线以及渡口停靠点进行安全评估的安全评估报告</w:t>
            </w:r>
          </w:p>
        </w:tc>
        <w:tc>
          <w:tcPr>
            <w:tcW w:w="1309" w:type="dxa"/>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bidi="ar"/>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原件和</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bidi="ar"/>
              </w:rPr>
            </w:pPr>
            <w:r>
              <w:rPr>
                <w:rFonts w:hint="eastAsia" w:asciiTheme="minorEastAsia" w:hAnsiTheme="minorEastAsia" w:eastAsiaTheme="minorEastAsia" w:cstheme="minorEastAsia"/>
                <w:kern w:val="0"/>
                <w:sz w:val="24"/>
                <w:szCs w:val="24"/>
                <w:lang w:bidi="ar"/>
              </w:rPr>
              <w:t>复印件</w:t>
            </w:r>
          </w:p>
        </w:tc>
        <w:tc>
          <w:tcPr>
            <w:tcW w:w="82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w:t>
            </w:r>
          </w:p>
        </w:tc>
        <w:tc>
          <w:tcPr>
            <w:tcW w:w="1224"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4"/>
                <w:szCs w:val="24"/>
                <w:lang w:bidi="ar"/>
              </w:rPr>
            </w:pPr>
          </w:p>
        </w:tc>
      </w:tr>
    </w:tbl>
    <w:p>
      <w:pPr>
        <w:keepNext w:val="0"/>
        <w:keepLines w:val="0"/>
        <w:pageBreakBefore w:val="0"/>
        <w:widowControl/>
        <w:shd w:val="clear" w:color="auto" w:fill="FFFFFF"/>
        <w:kinsoku/>
        <w:overflowPunct/>
        <w:topLinePunct w:val="0"/>
        <w:autoSpaceDE/>
        <w:autoSpaceDN/>
        <w:bidi w:val="0"/>
        <w:adjustRightInd/>
        <w:snapToGrid/>
        <w:spacing w:line="460" w:lineRule="exact"/>
        <w:ind w:right="0" w:firstLine="562" w:firstLineChars="200"/>
        <w:jc w:val="left"/>
        <w:textAlignment w:val="auto"/>
        <w:rPr>
          <w:rFonts w:hint="eastAsia"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b/>
          <w:kern w:val="0"/>
          <w:sz w:val="28"/>
          <w:szCs w:val="28"/>
          <w:lang w:bidi="ar"/>
        </w:rPr>
        <w:t>注：</w:t>
      </w:r>
      <w:r>
        <w:rPr>
          <w:rFonts w:hint="eastAsia" w:asciiTheme="minorEastAsia" w:hAnsiTheme="minorEastAsia" w:eastAsiaTheme="minorEastAsia" w:cstheme="minorEastAsia"/>
          <w:kern w:val="0"/>
          <w:sz w:val="28"/>
          <w:szCs w:val="28"/>
          <w:lang w:bidi="ar"/>
        </w:rPr>
        <w:t>复印件应选用A4纸张，同时加盖公章。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工作日；承诺时限：</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w:t>
      </w:r>
    </w:p>
    <w:p>
      <w:pPr>
        <w:keepNext w:val="0"/>
        <w:keepLines w:val="0"/>
        <w:pageBreakBefore w:val="0"/>
        <w:tabs>
          <w:tab w:val="left" w:pos="4980"/>
        </w:tabs>
        <w:kinsoku/>
        <w:overflowPunct/>
        <w:topLinePunct w:val="0"/>
        <w:autoSpaceDE/>
        <w:autoSpaceDN/>
        <w:bidi w:val="0"/>
        <w:adjustRightInd/>
        <w:snapToGrid/>
        <w:spacing w:line="46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kinsoku/>
        <w:overflowPunct/>
        <w:topLinePunct w:val="0"/>
        <w:autoSpaceDE/>
        <w:autoSpaceDN/>
        <w:bidi w:val="0"/>
        <w:adjustRightInd/>
        <w:snapToGrid/>
        <w:spacing w:line="460" w:lineRule="exact"/>
        <w:ind w:right="0"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numPr>
          <w:ilvl w:val="0"/>
          <w:numId w:val="1"/>
        </w:numPr>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窗口提交：曲靖市马龙区行政审批局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eastAsia="zh-CN"/>
        </w:rPr>
        <w:t>社会事务审批</w:t>
      </w:r>
      <w:r>
        <w:rPr>
          <w:rFonts w:hint="eastAsia" w:asciiTheme="minorEastAsia" w:hAnsiTheme="minorEastAsia" w:eastAsiaTheme="minorEastAsia" w:cstheme="minorEastAsia"/>
          <w:sz w:val="28"/>
          <w:szCs w:val="28"/>
        </w:rPr>
        <w:t>科（春晓路35号）。邮编：655199。</w:t>
      </w:r>
    </w:p>
    <w:p>
      <w:pPr>
        <w:keepNext w:val="0"/>
        <w:keepLines w:val="0"/>
        <w:pageBreakBefore w:val="0"/>
        <w:kinsoku/>
        <w:wordWrap w:val="0"/>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2、网络提交：云南政务服务网（网址：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tabs>
          <w:tab w:val="left" w:pos="4980"/>
        </w:tabs>
        <w:kinsoku/>
        <w:overflowPunct/>
        <w:topLinePunct w:val="0"/>
        <w:autoSpaceDE/>
        <w:autoSpaceDN/>
        <w:bidi w:val="0"/>
        <w:adjustRightInd/>
        <w:snapToGrid/>
        <w:spacing w:line="46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曲靖市马龙区行政审批局收到申请单位申请后，在</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个工作日作出受理决定。</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对申请材料符合要求的，准予受理，并向申请单位出具《受理决定书》。对申请材料不符合要求且可以通过补正达到要求的，将当场或者在 </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tabs>
          <w:tab w:val="left" w:pos="4980"/>
        </w:tabs>
        <w:kinsoku/>
        <w:overflowPunct/>
        <w:topLinePunct w:val="0"/>
        <w:autoSpaceDE/>
        <w:autoSpaceDN/>
        <w:bidi w:val="0"/>
        <w:adjustRightInd/>
        <w:snapToGrid/>
        <w:spacing w:line="46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审核</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sz w:val="28"/>
          <w:szCs w:val="28"/>
          <w:lang w:val="en-US" w:eastAsia="zh-CN"/>
        </w:rPr>
      </w:pPr>
      <w:bookmarkStart w:id="0" w:name="_Toc372873253"/>
      <w:bookmarkStart w:id="1" w:name="_Toc372807690"/>
      <w:bookmarkStart w:id="2" w:name="_Toc372710010"/>
      <w:bookmarkStart w:id="3" w:name="_Toc373158657"/>
      <w:r>
        <w:rPr>
          <w:rFonts w:hint="eastAsia" w:asciiTheme="minorEastAsia" w:hAnsiTheme="minorEastAsia" w:eastAsiaTheme="minorEastAsia" w:cstheme="minorEastAsia"/>
          <w:sz w:val="28"/>
          <w:szCs w:val="28"/>
        </w:rPr>
        <w:t>本行政许可事项采用书面审查和</w:t>
      </w:r>
      <w:r>
        <w:rPr>
          <w:rFonts w:hint="eastAsia" w:asciiTheme="minorEastAsia" w:hAnsiTheme="minorEastAsia" w:eastAsiaTheme="minorEastAsia" w:cstheme="minorEastAsia"/>
          <w:sz w:val="28"/>
          <w:szCs w:val="28"/>
          <w:lang w:eastAsia="zh-CN"/>
        </w:rPr>
        <w:t>现场勘查</w:t>
      </w:r>
      <w:r>
        <w:rPr>
          <w:rFonts w:hint="eastAsia" w:asciiTheme="minorEastAsia" w:hAnsiTheme="minorEastAsia" w:eastAsiaTheme="minorEastAsia" w:cstheme="minorEastAsia"/>
          <w:sz w:val="28"/>
          <w:szCs w:val="28"/>
        </w:rPr>
        <w:t>相结合的方式进行。</w:t>
      </w:r>
      <w:bookmarkEnd w:id="0"/>
      <w:bookmarkEnd w:id="1"/>
      <w:bookmarkEnd w:id="2"/>
      <w:bookmarkEnd w:id="3"/>
      <w:r>
        <w:rPr>
          <w:rFonts w:hint="eastAsia" w:asciiTheme="minorEastAsia" w:hAnsiTheme="minorEastAsia" w:eastAsiaTheme="minorEastAsia" w:cstheme="minorEastAsia"/>
          <w:sz w:val="28"/>
          <w:szCs w:val="28"/>
          <w:lang w:eastAsia="zh-CN"/>
        </w:rPr>
        <w:t>现场勘查人员不少于</w:t>
      </w:r>
      <w:r>
        <w:rPr>
          <w:rFonts w:hint="eastAsia" w:asciiTheme="minorEastAsia" w:hAnsiTheme="minorEastAsia" w:eastAsiaTheme="minorEastAsia" w:cstheme="minorEastAsia"/>
          <w:sz w:val="28"/>
          <w:szCs w:val="28"/>
          <w:lang w:val="en-US" w:eastAsia="zh-CN"/>
        </w:rPr>
        <w:t>2人。</w:t>
      </w:r>
    </w:p>
    <w:p>
      <w:pPr>
        <w:keepNext w:val="0"/>
        <w:keepLines w:val="0"/>
        <w:pageBreakBefore w:val="0"/>
        <w:tabs>
          <w:tab w:val="left" w:pos="4980"/>
        </w:tabs>
        <w:kinsoku/>
        <w:overflowPunct/>
        <w:topLinePunct w:val="0"/>
        <w:autoSpaceDE/>
        <w:autoSpaceDN/>
        <w:bidi w:val="0"/>
        <w:adjustRightInd/>
        <w:snapToGrid/>
        <w:spacing w:line="46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予以审批的</w:t>
      </w:r>
      <w:r>
        <w:rPr>
          <w:rFonts w:hint="eastAsia" w:asciiTheme="minorEastAsia" w:hAnsiTheme="minorEastAsia" w:eastAsiaTheme="minorEastAsia" w:cstheme="minorEastAsia"/>
          <w:bCs/>
          <w:sz w:val="28"/>
          <w:szCs w:val="28"/>
          <w:lang w:val="en-US" w:eastAsia="zh-CN"/>
        </w:rPr>
        <w:t>,出具《初审意见</w:t>
      </w:r>
      <w:r>
        <w:rPr>
          <w:rFonts w:hint="eastAsia" w:asciiTheme="minorEastAsia" w:hAnsiTheme="minorEastAsia" w:eastAsiaTheme="minorEastAsia" w:cstheme="minorEastAsia"/>
          <w:bCs/>
          <w:kern w:val="0"/>
          <w:sz w:val="28"/>
          <w:szCs w:val="28"/>
          <w:lang w:eastAsia="zh-CN"/>
        </w:rPr>
        <w:t>书</w:t>
      </w:r>
      <w:r>
        <w:rPr>
          <w:rFonts w:hint="eastAsia" w:asciiTheme="minorEastAsia" w:hAnsiTheme="minorEastAsia" w:eastAsiaTheme="minorEastAsia" w:cstheme="minorEastAsia"/>
          <w:bCs/>
          <w:kern w:val="0"/>
          <w:sz w:val="28"/>
          <w:szCs w:val="28"/>
        </w:rPr>
        <w:t>》</w:t>
      </w:r>
      <w:r>
        <w:rPr>
          <w:rFonts w:hint="eastAsia" w:asciiTheme="minorEastAsia" w:hAnsiTheme="minorEastAsia" w:eastAsiaTheme="minorEastAsia" w:cstheme="minorEastAsia"/>
          <w:bCs/>
          <w:kern w:val="0"/>
          <w:sz w:val="28"/>
          <w:szCs w:val="28"/>
          <w:lang w:eastAsia="zh-CN"/>
        </w:rPr>
        <w:t>并上报区人民政府审批；</w:t>
      </w:r>
      <w:r>
        <w:rPr>
          <w:rFonts w:hint="eastAsia" w:asciiTheme="minorEastAsia" w:hAnsiTheme="minorEastAsia" w:eastAsiaTheme="minorEastAsia" w:cstheme="minorEastAsia"/>
          <w:bCs/>
          <w:sz w:val="28"/>
          <w:szCs w:val="28"/>
        </w:rPr>
        <w:t>不予审批的</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出具</w:t>
      </w:r>
      <w:r>
        <w:rPr>
          <w:rFonts w:hint="eastAsia" w:asciiTheme="minorEastAsia" w:hAnsiTheme="minorEastAsia" w:eastAsiaTheme="minorEastAsia" w:cstheme="minorEastAsia"/>
          <w:bCs/>
          <w:sz w:val="28"/>
          <w:szCs w:val="28"/>
          <w:lang w:eastAsia="zh-CN"/>
        </w:rPr>
        <w:t>《不予许可决定书》</w:t>
      </w:r>
      <w:r>
        <w:rPr>
          <w:rFonts w:hint="eastAsia" w:asciiTheme="minorEastAsia" w:hAnsiTheme="minorEastAsia" w:eastAsiaTheme="minorEastAsia" w:cstheme="minorEastAsia"/>
          <w:bCs/>
          <w:sz w:val="28"/>
          <w:szCs w:val="28"/>
        </w:rPr>
        <w:t>。</w:t>
      </w:r>
    </w:p>
    <w:p>
      <w:pPr>
        <w:keepNext w:val="0"/>
        <w:keepLines w:val="0"/>
        <w:pageBreakBefore w:val="0"/>
        <w:tabs>
          <w:tab w:val="left" w:pos="4980"/>
        </w:tabs>
        <w:kinsoku/>
        <w:overflowPunct/>
        <w:topLinePunct w:val="0"/>
        <w:autoSpaceDE/>
        <w:autoSpaceDN/>
        <w:bidi w:val="0"/>
        <w:adjustRightInd/>
        <w:snapToGrid/>
        <w:spacing w:line="46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kinsoku/>
        <w:overflowPunct/>
        <w:topLinePunct w:val="0"/>
        <w:autoSpaceDE/>
        <w:autoSpaceDN/>
        <w:bidi w:val="0"/>
        <w:adjustRightInd/>
        <w:snapToGrid/>
        <w:spacing w:line="460" w:lineRule="exact"/>
        <w:ind w:right="0" w:firstLine="560" w:firstLineChars="200"/>
        <w:jc w:val="left"/>
        <w:textAlignment w:val="auto"/>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曲靖市马龙区</w:t>
      </w:r>
      <w:r>
        <w:rPr>
          <w:rFonts w:hint="eastAsia" w:asciiTheme="minorEastAsia" w:hAnsiTheme="minorEastAsia" w:eastAsiaTheme="minorEastAsia" w:cstheme="minorEastAsia"/>
          <w:bCs/>
          <w:kern w:val="0"/>
          <w:sz w:val="28"/>
          <w:szCs w:val="28"/>
          <w:lang w:eastAsia="zh-CN"/>
        </w:rPr>
        <w:t>行政</w:t>
      </w:r>
      <w:r>
        <w:rPr>
          <w:rFonts w:hint="eastAsia" w:asciiTheme="minorEastAsia" w:hAnsiTheme="minorEastAsia" w:eastAsiaTheme="minorEastAsia" w:cstheme="minorEastAsia"/>
          <w:bCs/>
          <w:kern w:val="0"/>
          <w:sz w:val="28"/>
          <w:szCs w:val="28"/>
        </w:rPr>
        <w:t>区</w:t>
      </w:r>
      <w:r>
        <w:rPr>
          <w:rFonts w:hint="eastAsia" w:asciiTheme="minorEastAsia" w:hAnsiTheme="minorEastAsia" w:eastAsiaTheme="minorEastAsia" w:cstheme="minorEastAsia"/>
          <w:bCs/>
          <w:kern w:val="0"/>
          <w:sz w:val="28"/>
          <w:szCs w:val="28"/>
          <w:lang w:eastAsia="zh-CN"/>
        </w:rPr>
        <w:t>域</w:t>
      </w:r>
      <w:r>
        <w:rPr>
          <w:rFonts w:hint="eastAsia" w:asciiTheme="minorEastAsia" w:hAnsiTheme="minorEastAsia" w:eastAsiaTheme="minorEastAsia" w:cstheme="minorEastAsia"/>
          <w:bCs/>
          <w:kern w:val="0"/>
          <w:sz w:val="28"/>
          <w:szCs w:val="28"/>
        </w:rPr>
        <w:t>内设置或撤销渡口的</w:t>
      </w:r>
      <w:r>
        <w:rPr>
          <w:rFonts w:hint="eastAsia" w:asciiTheme="minorEastAsia" w:hAnsiTheme="minorEastAsia" w:eastAsiaTheme="minorEastAsia" w:cstheme="minorEastAsia"/>
          <w:bCs/>
          <w:kern w:val="0"/>
          <w:sz w:val="28"/>
          <w:szCs w:val="28"/>
          <w:lang w:eastAsia="zh-CN"/>
        </w:rPr>
        <w:t>申请</w:t>
      </w:r>
      <w:r>
        <w:rPr>
          <w:rFonts w:hint="eastAsia" w:asciiTheme="minorEastAsia" w:hAnsiTheme="minorEastAsia" w:eastAsiaTheme="minorEastAsia" w:cstheme="minorEastAsia"/>
          <w:bCs/>
          <w:kern w:val="0"/>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tabs>
          <w:tab w:val="left" w:pos="4980"/>
        </w:tabs>
        <w:kinsoku/>
        <w:overflowPunct/>
        <w:topLinePunct w:val="0"/>
        <w:autoSpaceDE/>
        <w:autoSpaceDN/>
        <w:bidi w:val="0"/>
        <w:adjustRightInd/>
        <w:snapToGrid/>
        <w:spacing w:line="460" w:lineRule="exact"/>
        <w:ind w:right="0"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（一）予以审批的条件</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bidi="ar"/>
        </w:rPr>
        <w:t>1</w:t>
      </w:r>
      <w:r>
        <w:rPr>
          <w:rFonts w:hint="eastAsia" w:asciiTheme="minorEastAsia" w:hAnsiTheme="minorEastAsia" w:eastAsiaTheme="minorEastAsia" w:cstheme="minorEastAsia"/>
          <w:kern w:val="0"/>
          <w:sz w:val="28"/>
          <w:szCs w:val="28"/>
          <w:lang w:eastAsia="zh-CN" w:bidi="ar"/>
        </w:rPr>
        <w:t>、</w:t>
      </w:r>
      <w:r>
        <w:rPr>
          <w:rFonts w:hint="eastAsia" w:asciiTheme="minorEastAsia" w:hAnsiTheme="minorEastAsia" w:eastAsiaTheme="minorEastAsia" w:cstheme="minorEastAsia"/>
          <w:kern w:val="0"/>
          <w:sz w:val="28"/>
          <w:szCs w:val="28"/>
          <w:lang w:bidi="ar"/>
        </w:rPr>
        <w:t>渡口设施</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bidi="ar"/>
        </w:rPr>
        <w:t>（1）选址应当在水流平缓、水深足够、坡岸稳定、视野开阔、适宜船舶停靠的地点，并远离危险物品生产、堆放场所；</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bidi="ar"/>
        </w:rPr>
        <w:t>（2）具备货物装卸、旅客上下的安全设施；</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bidi="ar"/>
        </w:rPr>
        <w:t>（3）配备必要的救生设备和专门管理人员；</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bidi="ar"/>
        </w:rPr>
        <w:t>（4）必须设置码头或台阶，牢固的缆桩、跳板及便于上下渡船的安全设备，渡口守则牌、候船设施等，夜晚营运的渡口还应设有照明设备。</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eastAsia="zh-CN" w:bidi="ar"/>
        </w:rPr>
        <w:t>（</w:t>
      </w:r>
      <w:r>
        <w:rPr>
          <w:rFonts w:hint="eastAsia" w:asciiTheme="minorEastAsia" w:hAnsiTheme="minorEastAsia" w:eastAsiaTheme="minorEastAsia" w:cstheme="minorEastAsia"/>
          <w:kern w:val="0"/>
          <w:sz w:val="28"/>
          <w:szCs w:val="28"/>
          <w:lang w:val="en-US" w:eastAsia="zh-CN" w:bidi="ar"/>
        </w:rPr>
        <w:t>5</w:t>
      </w:r>
      <w:r>
        <w:rPr>
          <w:rFonts w:hint="eastAsia" w:asciiTheme="minorEastAsia" w:hAnsiTheme="minorEastAsia" w:eastAsiaTheme="minorEastAsia" w:cstheme="minorEastAsia"/>
          <w:kern w:val="0"/>
          <w:sz w:val="28"/>
          <w:szCs w:val="28"/>
          <w:lang w:eastAsia="zh-CN" w:bidi="ar"/>
        </w:rPr>
        <w:t>）设置渡口应当符合城乡建设、土地利用和河道整治等有关规划。</w:t>
      </w:r>
      <w:r>
        <w:rPr>
          <w:rFonts w:hint="eastAsia" w:asciiTheme="minorEastAsia" w:hAnsiTheme="minorEastAsia" w:eastAsiaTheme="minorEastAsia" w:cstheme="minorEastAsia"/>
          <w:kern w:val="0"/>
          <w:sz w:val="28"/>
          <w:szCs w:val="28"/>
          <w:lang w:bidi="ar"/>
        </w:rPr>
        <w:br w:type="textWrapping"/>
      </w:r>
      <w:r>
        <w:rPr>
          <w:rFonts w:hint="eastAsia" w:asciiTheme="minorEastAsia" w:hAnsiTheme="minorEastAsia" w:eastAsiaTheme="minorEastAsia" w:cstheme="minorEastAsia"/>
          <w:kern w:val="0"/>
          <w:sz w:val="28"/>
          <w:szCs w:val="28"/>
          <w:lang w:val="en-US" w:eastAsia="zh-CN" w:bidi="ar"/>
        </w:rPr>
        <w:t xml:space="preserve">    </w:t>
      </w:r>
      <w:r>
        <w:rPr>
          <w:rFonts w:hint="eastAsia" w:asciiTheme="minorEastAsia" w:hAnsiTheme="minorEastAsia" w:eastAsiaTheme="minorEastAsia" w:cstheme="minorEastAsia"/>
          <w:kern w:val="0"/>
          <w:sz w:val="28"/>
          <w:szCs w:val="28"/>
          <w:lang w:bidi="ar"/>
        </w:rPr>
        <w:t>2</w:t>
      </w:r>
      <w:r>
        <w:rPr>
          <w:rFonts w:hint="eastAsia" w:asciiTheme="minorEastAsia" w:hAnsiTheme="minorEastAsia" w:eastAsiaTheme="minorEastAsia" w:cstheme="minorEastAsia"/>
          <w:kern w:val="0"/>
          <w:sz w:val="28"/>
          <w:szCs w:val="28"/>
          <w:lang w:eastAsia="zh-CN" w:bidi="ar"/>
        </w:rPr>
        <w:t>、</w:t>
      </w:r>
      <w:r>
        <w:rPr>
          <w:rFonts w:hint="eastAsia" w:asciiTheme="minorEastAsia" w:hAnsiTheme="minorEastAsia" w:eastAsiaTheme="minorEastAsia" w:cstheme="minorEastAsia"/>
          <w:kern w:val="0"/>
          <w:sz w:val="28"/>
          <w:szCs w:val="28"/>
          <w:lang w:bidi="ar"/>
        </w:rPr>
        <w:t>渡船</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bidi="ar"/>
        </w:rPr>
        <w:t>（1）渡口载客船舶应当有符合国家规定的识别标志，并在显著位置标明载客定额、安全注意事项；</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bidi="ar"/>
        </w:rPr>
        <w:t>（2）渡口船舶应当持有合格的船舶检验证书和船舶登记证书，必须保持良好的技术状态，并按规定办理营运检验，严禁无证和进退期渡运；</w:t>
      </w:r>
      <w:r>
        <w:rPr>
          <w:rFonts w:hint="eastAsia" w:asciiTheme="minorEastAsia" w:hAnsiTheme="minorEastAsia" w:eastAsiaTheme="minorEastAsia" w:cstheme="minorEastAsia"/>
          <w:kern w:val="0"/>
          <w:sz w:val="28"/>
          <w:szCs w:val="28"/>
          <w:lang w:val="en-US" w:eastAsia="zh-CN" w:bidi="ar"/>
        </w:rPr>
        <w:t xml:space="preserve"> </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bidi="ar"/>
        </w:rPr>
        <w:t>（3）营运渡船的船主须向工商行政管理部门申领营业执照后方可营业；</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bidi="ar"/>
        </w:rPr>
        <w:t>（4）营运渡船的船主应向中国人民保险公司办理船舶保险和乘客意外伤害保险。 </w:t>
      </w:r>
      <w:r>
        <w:rPr>
          <w:rFonts w:hint="eastAsia" w:asciiTheme="minorEastAsia" w:hAnsiTheme="minorEastAsia" w:eastAsiaTheme="minorEastAsia" w:cstheme="minorEastAsia"/>
          <w:kern w:val="0"/>
          <w:sz w:val="28"/>
          <w:szCs w:val="28"/>
          <w:lang w:bidi="ar"/>
        </w:rPr>
        <w:br w:type="textWrapping"/>
      </w:r>
      <w:r>
        <w:rPr>
          <w:rFonts w:hint="eastAsia" w:asciiTheme="minorEastAsia" w:hAnsiTheme="minorEastAsia" w:eastAsiaTheme="minorEastAsia" w:cstheme="minorEastAsia"/>
          <w:kern w:val="0"/>
          <w:sz w:val="28"/>
          <w:szCs w:val="28"/>
          <w:lang w:val="en-US" w:eastAsia="zh-CN" w:bidi="ar"/>
        </w:rPr>
        <w:t xml:space="preserve">    </w:t>
      </w:r>
      <w:r>
        <w:rPr>
          <w:rFonts w:hint="eastAsia" w:asciiTheme="minorEastAsia" w:hAnsiTheme="minorEastAsia" w:eastAsiaTheme="minorEastAsia" w:cstheme="minorEastAsia"/>
          <w:kern w:val="0"/>
          <w:sz w:val="28"/>
          <w:szCs w:val="28"/>
          <w:lang w:bidi="ar"/>
        </w:rPr>
        <w:t>3</w:t>
      </w:r>
      <w:r>
        <w:rPr>
          <w:rFonts w:hint="eastAsia" w:asciiTheme="minorEastAsia" w:hAnsiTheme="minorEastAsia" w:eastAsiaTheme="minorEastAsia" w:cstheme="minorEastAsia"/>
          <w:kern w:val="0"/>
          <w:sz w:val="28"/>
          <w:szCs w:val="28"/>
          <w:lang w:eastAsia="zh-CN" w:bidi="ar"/>
        </w:rPr>
        <w:t>、</w:t>
      </w:r>
      <w:r>
        <w:rPr>
          <w:rFonts w:hint="eastAsia" w:asciiTheme="minorEastAsia" w:hAnsiTheme="minorEastAsia" w:eastAsiaTheme="minorEastAsia" w:cstheme="minorEastAsia"/>
          <w:kern w:val="0"/>
          <w:sz w:val="28"/>
          <w:szCs w:val="28"/>
          <w:lang w:bidi="ar"/>
        </w:rPr>
        <w:t>渡口工作人员和渡船人员</w:t>
      </w:r>
      <w:r>
        <w:rPr>
          <w:rFonts w:hint="eastAsia" w:asciiTheme="minorEastAsia" w:hAnsiTheme="minorEastAsia" w:eastAsiaTheme="minorEastAsia" w:cstheme="minorEastAsia"/>
          <w:kern w:val="0"/>
          <w:sz w:val="28"/>
          <w:szCs w:val="28"/>
          <w:lang w:bidi="ar"/>
        </w:rPr>
        <w:br w:type="textWrapping"/>
      </w:r>
      <w:r>
        <w:rPr>
          <w:rFonts w:hint="eastAsia" w:asciiTheme="minorEastAsia" w:hAnsiTheme="minorEastAsia" w:eastAsiaTheme="minorEastAsia" w:cstheme="minorEastAsia"/>
          <w:kern w:val="0"/>
          <w:sz w:val="28"/>
          <w:szCs w:val="28"/>
          <w:lang w:val="en-US" w:eastAsia="zh-CN" w:bidi="ar"/>
        </w:rPr>
        <w:t xml:space="preserve">    </w:t>
      </w:r>
      <w:r>
        <w:rPr>
          <w:rFonts w:hint="eastAsia" w:asciiTheme="minorEastAsia" w:hAnsiTheme="minorEastAsia" w:eastAsiaTheme="minorEastAsia" w:cstheme="minorEastAsia"/>
          <w:kern w:val="0"/>
          <w:sz w:val="28"/>
          <w:szCs w:val="28"/>
          <w:lang w:bidi="ar"/>
        </w:rPr>
        <w:t>渡口工作人员应当经培训、考试合格后，取得渡口所在海事部门颁发的合格证书。渡船人员必须具备的条件：年满18周岁，身体健康，经海事机构考试合格并领有合格证书。</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kern w:val="0"/>
          <w:sz w:val="28"/>
          <w:szCs w:val="28"/>
          <w:lang w:bidi="ar"/>
        </w:rPr>
      </w:pPr>
      <w:r>
        <w:rPr>
          <w:rFonts w:hint="eastAsia" w:asciiTheme="minorEastAsia" w:hAnsiTheme="minorEastAsia" w:eastAsiaTheme="minorEastAsia" w:cstheme="minorEastAsia"/>
          <w:kern w:val="0"/>
          <w:sz w:val="28"/>
          <w:szCs w:val="28"/>
          <w:lang w:bidi="ar"/>
        </w:rPr>
        <w:t>撤销渡口：征求海事管理机构意见。</w:t>
      </w:r>
    </w:p>
    <w:p>
      <w:pPr>
        <w:keepNext w:val="0"/>
        <w:keepLines w:val="0"/>
        <w:pageBreakBefore w:val="0"/>
        <w:tabs>
          <w:tab w:val="left" w:pos="4980"/>
        </w:tabs>
        <w:kinsoku/>
        <w:overflowPunct/>
        <w:topLinePunct w:val="0"/>
        <w:autoSpaceDE/>
        <w:autoSpaceDN/>
        <w:bidi w:val="0"/>
        <w:adjustRightInd/>
        <w:snapToGrid/>
        <w:spacing w:line="46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（二）不予审批的情形</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sz w:val="28"/>
          <w:szCs w:val="28"/>
        </w:rPr>
      </w:pPr>
      <w:bookmarkStart w:id="4" w:name="_Toc371002660"/>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申请人提交的申请材料不齐全、不符合上述设置渡口应满足的法定条件；</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海事管理机构不同意撤销渡口。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4"/>
    </w:p>
    <w:p>
      <w:pPr>
        <w:keepNext w:val="0"/>
        <w:keepLines w:val="0"/>
        <w:pageBreakBefore w:val="0"/>
        <w:widowControl/>
        <w:kinsoku/>
        <w:overflowPunct/>
        <w:topLinePunct w:val="0"/>
        <w:autoSpaceDE/>
        <w:autoSpaceDN/>
        <w:bidi w:val="0"/>
        <w:adjustRightInd/>
        <w:snapToGrid/>
        <w:spacing w:line="460" w:lineRule="exact"/>
        <w:ind w:right="0" w:firstLine="560" w:firstLineChars="200"/>
        <w:jc w:val="left"/>
        <w:textAlignment w:val="auto"/>
        <w:rPr>
          <w:rFonts w:hint="eastAsia" w:asciiTheme="minorEastAsia" w:hAnsiTheme="minorEastAsia" w:eastAsiaTheme="minorEastAsia" w:cstheme="minorEastAsia"/>
          <w:kern w:val="0"/>
          <w:sz w:val="28"/>
          <w:szCs w:val="28"/>
          <w:lang w:bidi="ar"/>
        </w:rPr>
      </w:pPr>
      <w:bookmarkStart w:id="5" w:name="_Toc371002668"/>
      <w:bookmarkStart w:id="6" w:name="_Toc371002663"/>
      <w:r>
        <w:rPr>
          <w:rFonts w:hint="eastAsia" w:asciiTheme="minorEastAsia" w:hAnsiTheme="minorEastAsia" w:eastAsiaTheme="minorEastAsia" w:cstheme="minorEastAsia"/>
          <w:kern w:val="0"/>
          <w:sz w:val="28"/>
          <w:szCs w:val="28"/>
          <w:lang w:bidi="ar"/>
        </w:rPr>
        <w:t>《中华人民共和国内河交通安全管理条例》第三十五条。</w:t>
      </w:r>
    </w:p>
    <w:p>
      <w:pPr>
        <w:keepNext w:val="0"/>
        <w:keepLines w:val="0"/>
        <w:pageBreakBefore w:val="0"/>
        <w:widowControl/>
        <w:kinsoku/>
        <w:overflowPunct/>
        <w:topLinePunct w:val="0"/>
        <w:autoSpaceDE/>
        <w:autoSpaceDN/>
        <w:bidi w:val="0"/>
        <w:adjustRightInd/>
        <w:snapToGrid/>
        <w:spacing w:line="460" w:lineRule="exact"/>
        <w:ind w:right="0" w:firstLine="560" w:firstLineChars="200"/>
        <w:jc w:val="left"/>
        <w:textAlignment w:val="auto"/>
        <w:rPr>
          <w:rFonts w:hint="eastAsia" w:asciiTheme="minorEastAsia" w:hAnsiTheme="minorEastAsia" w:eastAsiaTheme="minorEastAsia" w:cstheme="minorEastAsia"/>
          <w:kern w:val="0"/>
          <w:sz w:val="28"/>
          <w:szCs w:val="28"/>
          <w:lang w:eastAsia="zh-CN" w:bidi="ar"/>
        </w:rPr>
      </w:pPr>
      <w:r>
        <w:rPr>
          <w:rFonts w:hint="eastAsia" w:asciiTheme="minorEastAsia" w:hAnsiTheme="minorEastAsia" w:eastAsiaTheme="minorEastAsia" w:cstheme="minorEastAsia"/>
          <w:kern w:val="0"/>
          <w:sz w:val="28"/>
          <w:szCs w:val="28"/>
          <w:lang w:eastAsia="zh-CN" w:bidi="ar"/>
        </w:rPr>
        <w:t>《云南省乡镇船舶和渡口安全管理办法》第七条、第二十二条。</w:t>
      </w:r>
    </w:p>
    <w:p>
      <w:pPr>
        <w:keepNext w:val="0"/>
        <w:keepLines w:val="0"/>
        <w:pageBreakBefore w:val="0"/>
        <w:widowControl/>
        <w:kinsoku/>
        <w:overflowPunct/>
        <w:topLinePunct w:val="0"/>
        <w:autoSpaceDE/>
        <w:autoSpaceDN/>
        <w:bidi w:val="0"/>
        <w:adjustRightInd/>
        <w:snapToGrid/>
        <w:spacing w:line="460" w:lineRule="exact"/>
        <w:ind w:right="0" w:firstLine="560" w:firstLineChars="200"/>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《云南省人民政府关于同意曲</w:t>
      </w:r>
      <w:r>
        <w:rPr>
          <w:rFonts w:hint="eastAsia" w:asciiTheme="minorEastAsia" w:hAnsiTheme="minorEastAsia" w:eastAsiaTheme="minorEastAsia" w:cstheme="minorEastAsia"/>
          <w:b w:val="0"/>
          <w:bCs w:val="0"/>
          <w:sz w:val="28"/>
          <w:szCs w:val="28"/>
          <w:lang w:eastAsia="zh-CN"/>
        </w:rPr>
        <w:t>靖</w:t>
      </w:r>
      <w:r>
        <w:rPr>
          <w:rFonts w:hint="eastAsia" w:asciiTheme="minorEastAsia" w:hAnsiTheme="minorEastAsia" w:eastAsiaTheme="minorEastAsia" w:cstheme="min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不收费</w:t>
      </w:r>
      <w:r>
        <w:rPr>
          <w:rFonts w:hint="eastAsia" w:asciiTheme="minorEastAsia" w:hAnsiTheme="minorEastAsia" w:eastAsiaTheme="minorEastAsia" w:cstheme="minorEastAsia"/>
          <w:bCs/>
          <w:sz w:val="28"/>
          <w:szCs w:val="28"/>
          <w:lang w:eastAsia="zh-CN"/>
        </w:rPr>
        <w:t>。</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eastAsia="zh-CN"/>
        </w:rPr>
        <w:t>无。</w:t>
      </w:r>
    </w:p>
    <w:bookmarkEnd w:id="5"/>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b w:val="0"/>
          <w:bCs w:val="0"/>
          <w:sz w:val="28"/>
          <w:szCs w:val="28"/>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eastAsia="zh-CN"/>
        </w:rPr>
        <w:t>无。</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b w:val="0"/>
          <w:bCs w:val="0"/>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eastAsia="zh-CN"/>
        </w:rPr>
        <w:t>无。</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tabs>
          <w:tab w:val="left" w:pos="4980"/>
        </w:tabs>
        <w:kinsoku/>
        <w:overflowPunct/>
        <w:topLinePunct w:val="0"/>
        <w:autoSpaceDE/>
        <w:autoSpaceDN/>
        <w:bidi w:val="0"/>
        <w:adjustRightInd/>
        <w:snapToGrid/>
        <w:spacing w:line="46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kinsoku/>
        <w:overflowPunct/>
        <w:topLinePunct w:val="0"/>
        <w:autoSpaceDE/>
        <w:autoSpaceDN/>
        <w:bidi w:val="0"/>
        <w:adjustRightInd/>
        <w:snapToGrid/>
        <w:spacing w:line="460" w:lineRule="exact"/>
        <w:ind w:right="0"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eastAsia="zh-CN"/>
        </w:rPr>
        <w:t>社会事务审批</w:t>
      </w:r>
      <w:r>
        <w:rPr>
          <w:rFonts w:hint="eastAsia" w:asciiTheme="minorEastAsia" w:hAnsiTheme="minorEastAsia" w:eastAsiaTheme="minorEastAsia" w:cstheme="minorEastAsia"/>
          <w:sz w:val="28"/>
          <w:szCs w:val="28"/>
        </w:rPr>
        <w:t>科。</w:t>
      </w:r>
    </w:p>
    <w:p>
      <w:pPr>
        <w:keepNext w:val="0"/>
        <w:keepLines w:val="0"/>
        <w:pageBreakBefore w:val="0"/>
        <w:kinsoku/>
        <w:overflowPunct/>
        <w:topLinePunct w:val="0"/>
        <w:autoSpaceDE/>
        <w:autoSpaceDN/>
        <w:bidi w:val="0"/>
        <w:adjustRightInd/>
        <w:snapToGrid/>
        <w:spacing w:line="460" w:lineRule="exact"/>
        <w:ind w:right="0" w:firstLine="562" w:firstLineChars="200"/>
        <w:textAlignment w:val="auto"/>
        <w:outlineLvl w:val="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 w:val="0"/>
          <w:bCs w:val="0"/>
          <w:sz w:val="28"/>
          <w:szCs w:val="28"/>
          <w:lang w:val="en-US" w:eastAsia="zh-CN"/>
        </w:rPr>
        <w:t>（0874）6032477。</w:t>
      </w:r>
    </w:p>
    <w:p>
      <w:pPr>
        <w:keepNext w:val="0"/>
        <w:keepLines w:val="0"/>
        <w:pageBreakBefore w:val="0"/>
        <w:kinsoku/>
        <w:wordWrap w:val="0"/>
        <w:overflowPunct/>
        <w:topLinePunct w:val="0"/>
        <w:autoSpaceDE/>
        <w:autoSpaceDN/>
        <w:bidi w:val="0"/>
        <w:adjustRightInd/>
        <w:snapToGrid/>
        <w:spacing w:line="460" w:lineRule="exact"/>
        <w:ind w:right="0"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bCs/>
          <w:sz w:val="28"/>
          <w:szCs w:val="28"/>
        </w:rPr>
        <w:t>云南政务服务网（</w:t>
      </w: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tabs>
          <w:tab w:val="left" w:pos="4980"/>
        </w:tabs>
        <w:kinsoku/>
        <w:overflowPunct/>
        <w:topLinePunct w:val="0"/>
        <w:autoSpaceDE/>
        <w:autoSpaceDN/>
        <w:bidi w:val="0"/>
        <w:adjustRightInd/>
        <w:snapToGrid/>
        <w:spacing w:line="46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kinsoku/>
        <w:wordWrap w:val="0"/>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bCs/>
          <w:sz w:val="28"/>
          <w:szCs w:val="28"/>
        </w:rPr>
        <w:t>云南政务服务网</w:t>
      </w:r>
      <w:r>
        <w:rPr>
          <w:rFonts w:hint="eastAsia" w:asciiTheme="minorEastAsia" w:hAnsiTheme="minorEastAsia" w:eastAsiaTheme="minorEastAsia" w:cstheme="minorEastAsia"/>
          <w:sz w:val="28"/>
          <w:szCs w:val="28"/>
        </w:rPr>
        <w:t>（https://zwfw.yn.gov.cn/portal/#/home）</w:t>
      </w:r>
    </w:p>
    <w:p>
      <w:pPr>
        <w:keepNext w:val="0"/>
        <w:keepLines w:val="0"/>
        <w:pageBreakBefore w:val="0"/>
        <w:tabs>
          <w:tab w:val="left" w:pos="4980"/>
        </w:tabs>
        <w:kinsoku/>
        <w:overflowPunct/>
        <w:topLinePunct w:val="0"/>
        <w:autoSpaceDE/>
        <w:autoSpaceDN/>
        <w:bidi w:val="0"/>
        <w:adjustRightInd/>
        <w:snapToGrid/>
        <w:spacing w:line="460" w:lineRule="exact"/>
        <w:ind w:right="0"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kinsoku/>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6"/>
    <w:p>
      <w:pPr>
        <w:keepNext w:val="0"/>
        <w:keepLines w:val="0"/>
        <w:pageBreakBefore w:val="0"/>
        <w:widowControl w:val="0"/>
        <w:kinsoku/>
        <w:wordWrap w:val="0"/>
        <w:overflowPunct/>
        <w:topLinePunct w:val="0"/>
        <w:autoSpaceDE/>
        <w:autoSpaceDN/>
        <w:bidi w:val="0"/>
        <w:adjustRightInd/>
        <w:snapToGrid/>
        <w:spacing w:line="460" w:lineRule="exact"/>
        <w:ind w:right="0"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w:t>
      </w:r>
      <w:r>
        <w:rPr>
          <w:rFonts w:hint="eastAsia" w:asciiTheme="minorEastAsia" w:hAnsiTheme="minorEastAsia" w:eastAsiaTheme="minorEastAsia" w:cstheme="minorEastAsia"/>
          <w:sz w:val="28"/>
          <w:szCs w:val="28"/>
        </w:rPr>
        <w:t>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"http://www.malong.gov.cn/"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http://www.malong.gov.cn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）”下载或在受理窗口直接领取。</w:t>
      </w:r>
    </w:p>
    <w:p>
      <w:pPr>
        <w:keepNext w:val="0"/>
        <w:keepLines w:val="0"/>
        <w:pageBreakBefore w:val="0"/>
        <w:kinsoku/>
        <w:overflowPunct/>
        <w:topLinePunct w:val="0"/>
        <w:autoSpaceDE/>
        <w:autoSpaceDN/>
        <w:bidi w:val="0"/>
        <w:adjustRightInd/>
        <w:snapToGrid/>
        <w:spacing w:line="400" w:lineRule="exact"/>
        <w:ind w:right="0" w:firstLine="562" w:firstLineChars="200"/>
        <w:textAlignment w:val="auto"/>
        <w:rPr>
          <w:rFonts w:hint="eastAsia" w:asciiTheme="minorEastAsia" w:hAnsiTheme="minorEastAsia" w:eastAsiaTheme="minorEastAsia" w:cstheme="minorEastAsia"/>
          <w:b/>
          <w:sz w:val="28"/>
          <w:szCs w:val="28"/>
        </w:rPr>
      </w:pPr>
    </w:p>
    <w:p>
      <w:pPr>
        <w:keepNext w:val="0"/>
        <w:keepLines w:val="0"/>
        <w:pageBreakBefore w:val="0"/>
        <w:kinsoku/>
        <w:overflowPunct/>
        <w:topLinePunct w:val="0"/>
        <w:autoSpaceDE/>
        <w:autoSpaceDN/>
        <w:bidi w:val="0"/>
        <w:adjustRightInd/>
        <w:snapToGrid/>
        <w:spacing w:line="400" w:lineRule="exact"/>
        <w:ind w:right="0" w:firstLine="562" w:firstLineChars="200"/>
        <w:textAlignment w:val="auto"/>
        <w:rPr>
          <w:rFonts w:hint="eastAsia" w:asciiTheme="minorEastAsia" w:hAnsiTheme="minorEastAsia" w:eastAsiaTheme="minorEastAsia" w:cstheme="minorEastAsia"/>
          <w:b/>
          <w:sz w:val="28"/>
          <w:szCs w:val="28"/>
        </w:rPr>
      </w:pPr>
    </w:p>
    <w:p>
      <w:pPr>
        <w:keepNext w:val="0"/>
        <w:keepLines w:val="0"/>
        <w:pageBreakBefore w:val="0"/>
        <w:kinsoku/>
        <w:overflowPunct/>
        <w:topLinePunct w:val="0"/>
        <w:autoSpaceDE/>
        <w:autoSpaceDN/>
        <w:bidi w:val="0"/>
        <w:adjustRightInd/>
        <w:snapToGrid/>
        <w:spacing w:line="400" w:lineRule="exact"/>
        <w:ind w:right="0" w:firstLine="562" w:firstLineChars="200"/>
        <w:textAlignment w:val="auto"/>
        <w:rPr>
          <w:rFonts w:ascii="黑体" w:hAnsi="黑体" w:eastAsia="黑体" w:cs="Times New Roman"/>
          <w:b/>
          <w:sz w:val="28"/>
          <w:szCs w:val="28"/>
        </w:rPr>
      </w:pPr>
    </w:p>
    <w:p>
      <w:pPr>
        <w:keepNext w:val="0"/>
        <w:keepLines w:val="0"/>
        <w:pageBreakBefore w:val="0"/>
        <w:kinsoku/>
        <w:overflowPunct/>
        <w:topLinePunct w:val="0"/>
        <w:autoSpaceDE/>
        <w:autoSpaceDN/>
        <w:bidi w:val="0"/>
        <w:adjustRightInd/>
        <w:snapToGrid/>
        <w:spacing w:line="400" w:lineRule="exact"/>
        <w:ind w:right="0" w:firstLine="562" w:firstLineChars="200"/>
        <w:textAlignment w:val="auto"/>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jc w:val="center"/>
        <w:rPr>
          <w:rFonts w:hint="eastAsia" w:ascii="黑体" w:hAnsi="黑体" w:eastAsia="黑体" w:cs="Times New Roman"/>
          <w:sz w:val="28"/>
          <w:szCs w:val="28"/>
          <w:lang w:eastAsia="zh-CN"/>
        </w:rPr>
      </w:pPr>
    </w:p>
    <w:p>
      <w:pPr>
        <w:spacing w:line="400" w:lineRule="exact"/>
        <w:jc w:val="center"/>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-832485</wp:posOffset>
                </wp:positionH>
                <wp:positionV relativeFrom="paragraph">
                  <wp:posOffset>-48895</wp:posOffset>
                </wp:positionV>
                <wp:extent cx="7125335" cy="6623050"/>
                <wp:effectExtent l="0" t="0" r="0" b="0"/>
                <wp:wrapTight wrapText="bothSides">
                  <wp:wrapPolygon>
                    <wp:start x="8836" y="4722"/>
                    <wp:lineTo x="8836" y="5840"/>
                    <wp:lineTo x="10048" y="6710"/>
                    <wp:lineTo x="2656" y="7518"/>
                    <wp:lineTo x="2656" y="8449"/>
                    <wp:lineTo x="2945" y="8698"/>
                    <wp:lineTo x="3927" y="8698"/>
                    <wp:lineTo x="3927" y="10624"/>
                    <wp:lineTo x="4100" y="10686"/>
                    <wp:lineTo x="8200" y="10872"/>
                    <wp:lineTo x="9991" y="11680"/>
                    <wp:lineTo x="10337" y="11680"/>
                    <wp:lineTo x="10395" y="12674"/>
                    <wp:lineTo x="8720" y="13295"/>
                    <wp:lineTo x="8720" y="14290"/>
                    <wp:lineTo x="9355" y="14662"/>
                    <wp:lineTo x="10395" y="14662"/>
                    <wp:lineTo x="8085" y="15346"/>
                    <wp:lineTo x="8085" y="16961"/>
                    <wp:lineTo x="9702" y="17644"/>
                    <wp:lineTo x="10395" y="17644"/>
                    <wp:lineTo x="8605" y="18266"/>
                    <wp:lineTo x="7912" y="18576"/>
                    <wp:lineTo x="7738" y="18949"/>
                    <wp:lineTo x="7738" y="19633"/>
                    <wp:lineTo x="8143" y="20130"/>
                    <wp:lineTo x="8258" y="20254"/>
                    <wp:lineTo x="12474" y="20254"/>
                    <wp:lineTo x="12532" y="20130"/>
                    <wp:lineTo x="13051" y="19633"/>
                    <wp:lineTo x="12993" y="19073"/>
                    <wp:lineTo x="12820" y="18639"/>
                    <wp:lineTo x="16054" y="18639"/>
                    <wp:lineTo x="19635" y="18142"/>
                    <wp:lineTo x="19577" y="17644"/>
                    <wp:lineTo x="19808" y="17644"/>
                    <wp:lineTo x="20616" y="16837"/>
                    <wp:lineTo x="20732" y="13544"/>
                    <wp:lineTo x="20501" y="13295"/>
                    <wp:lineTo x="19577" y="12674"/>
                    <wp:lineTo x="19635" y="10003"/>
                    <wp:lineTo x="18422" y="9754"/>
                    <wp:lineTo x="15015" y="9692"/>
                    <wp:lineTo x="18595" y="8760"/>
                    <wp:lineTo x="18711" y="8698"/>
                    <wp:lineTo x="18942" y="7952"/>
                    <wp:lineTo x="18999" y="7331"/>
                    <wp:lineTo x="18249" y="7207"/>
                    <wp:lineTo x="10741" y="6710"/>
                    <wp:lineTo x="12243" y="5840"/>
                    <wp:lineTo x="12243" y="4722"/>
                    <wp:lineTo x="8836" y="4722"/>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50" name="流程图: 过程 9"/>
                        <wps:cNvSpPr>
                          <a:spLocks noChangeArrowheads="1"/>
                        </wps:cNvSpPr>
                        <wps:spPr bwMode="auto">
                          <a:xfrm>
                            <a:off x="2914650" y="4086225"/>
                            <a:ext cx="1202690" cy="304800"/>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lang w:eastAsia="zh-CN"/>
                                </w:rPr>
                                <w:t>上报区政府审批</w:t>
                              </w:r>
                            </w:p>
                          </w:txbxContent>
                        </wps:txbx>
                        <wps:bodyPr rot="0" vert="horz" wrap="square" lIns="91440" tIns="45720" rIns="91440" bIns="45720" anchor="t" anchorCtr="0" upright="1">
                          <a:noAutofit/>
                        </wps:bodyPr>
                      </wps:wsp>
                      <wps:wsp>
                        <wps:cNvPr id="75"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76"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77"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78"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79"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80"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81"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82"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8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84"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85"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86"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87"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88" name="直接连接符 40"/>
                        <wps:cNvCnPr/>
                        <wps:spPr bwMode="auto">
                          <a:xfrm>
                            <a:off x="6427470" y="3215640"/>
                            <a:ext cx="11430" cy="2185670"/>
                          </a:xfrm>
                          <a:prstGeom prst="line">
                            <a:avLst/>
                          </a:prstGeom>
                          <a:noFill/>
                          <a:ln w="12700">
                            <a:solidFill>
                              <a:srgbClr val="000000"/>
                            </a:solidFill>
                            <a:round/>
                          </a:ln>
                          <a:effectLst/>
                        </wps:spPr>
                        <wps:bodyPr/>
                      </wps:wsp>
                      <wps:wsp>
                        <wps:cNvPr id="89"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90"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91"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92"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93"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94"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95"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96"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97"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98"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99"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00"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01"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02"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103"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104"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105"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6"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107"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5.55pt;margin-top:-3.85pt;height:521.5pt;width:561.05pt;mso-wrap-distance-left:9pt;mso-wrap-distance-right:9pt;z-index:-251657216;mso-width-relative:page;mso-height-relative:page;" coordsize="7125335,6623050" wrapcoords="8836 4722 8836 5840 10048 6710 2656 7518 2656 8449 2945 8698 3927 8698 3927 10624 4100 10686 8200 10872 9991 11680 10337 11680 10395 12674 8720 13295 8720 14290 9355 14662 10395 14662 8085 15346 8085 16961 9702 17644 10395 17644 8605 18266 7912 18576 7738 18949 7738 19633 8143 20130 8258 20254 12474 20254 12532 20130 13051 19633 12993 19073 12820 18639 16054 18639 19635 18142 19577 17644 19808 17644 20616 16837 20732 13544 20501 13295 19577 12674 19635 10003 18422 9754 15015 9692 18595 8760 18711 8698 18942 7952 18999 7331 18249 7207 10741 6710 12243 5840 12243 4722 8836 4722" editas="canvas" o:gfxdata="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">
                <o:lock v:ext="edit" aspectratio="f"/>
                <v:shape id="_x0000_s1026" o:spid="_x0000_s1026" style="position:absolute;left:0;top:0;height:6623050;width:7125335;" filled="f" stroked="f" coordsize="21600,21600" o:gfxdata="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ZqfQNoAAAANAQAADwAAAAAAAAAB&#10;ACAAAAAiAAAAZHJzL2Rvd25yZXYueG1sUEsBAhQAFAAAAAgAh07iQBOjePBHAgAAXgQAAA4AAAAA&#10;AAAAAQAgAAAAKQ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914650;top:4086225;height:304800;width:1202690;" fillcolor="#FFFFFF" filled="t" stroked="t" coordsize="21600,21600" o:gfxdata="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Fmp9A2gAAAA0BAAAPAAAAAAAAAAEAIAAA&#10;ACIAAABkcnMvZG93bnJldi54bWxQSwECFAAUAAAACACHTuJATeB1eEMCAABeBAAADgAAAAAAAAAB&#10;ACAAAAApAQAAZHJzL2Uyb0RvYy54bWxQSwUGAAAAAAYABgBZAQAA3g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上报区政府审批</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r4BI/2wAAAA0BAAAP&#10;AAAAAAAAAAEAIAAAACIAAABkcnMvZG93bnJldi54bWxQSwECFAAUAAAACACHTuJAsPwq6U4CAABi&#10;BAAADgAAAAAAAAABACAAAAAq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80eZ2QAAAA0BAAAPAAAAAAAAAAEAIAAAACIAAABkcnMvZG93bnJldi54bWxQ&#10;SwECFAAUAAAACACHTuJAp/wlWS8CAABIBAAADgAAAAAAAAABACAAAAAo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xi8aTbAAAADQEAAA8AAAAAAAAAAQAgAAAAIgAAAGRycy9kb3ducmV2LnhtbFBLAQIU&#10;ABQAAAAIAIdO4kBsZR9J8AEAAJwDAAAOAAAAAAAAAAEAIAAAACoBAABkcnMvZTJvRG9jLnhtbFBL&#10;BQYAAAAABgAGAFkBAACM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Tfye2QAAAA0BAAAP&#10;AAAAAAAAAAEAIAAAACIAAABkcnMvZG93bnJldi54bWxQSwECFAAUAAAACACHTuJAxtLWjRcCAAD+&#10;AwAADgAAAAAAAAABACAAAAAoAQAAZHJzL2Uyb0RvYy54bWxQSwUGAAAAAAYABgBZAQAAsQU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lN/J7ZAAAADQEAAA8A&#10;AAAAAAAAAQAgAAAAIgAAAGRycy9kb3ducmV2LnhtbFBLAQIUABQAAAAIAIdO4kCpYpmqFgIAAP4D&#10;AAAOAAAAAAAAAAEAIAAAACg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Q80eZ2QAAAA0BAAAPAAAAAAAAAAEAIAAAACIAAABkcnMvZG93bnJldi54&#10;bWxQSwECFAAUAAAACACHTuJALBLlGT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U38ntkAAAANAQAA&#10;DwAAAAAAAAABACAAAAAiAAAAZHJzL2Rvd25yZXYueG1sUEsBAhQAFAAAAAgAh07iQH4ORUMYAgAA&#10;/g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Q80eZ2QAAAA0BAAAPAAAAAAAAAAEAIAAAACIAAABkcnMvZG93bnJldi54&#10;bWxQSwECFAAUAAAACACHTuJA/23zKD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lN/J7ZAAAADQEAAA8A&#10;AAAAAAAAAQAgAAAAIgAAAGRycy9kb3ducmV2LnhtbFBLAQIUABQAAAAIAIdO4kAefZugFgIAAP4D&#10;AAAOAAAAAAAAAAEAIAAAACg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ASP9sAAAANAQAADwAA&#10;AAAAAAABACAAAAAiAAAAZHJzL2Rvd25yZXYueG1sUEsBAhQAFAAAAAgAh07iQJhh2itMAgAAYgQA&#10;AA4AAAAAAAAAAQAgAAAAKgEAAGRycy9lMm9Eb2MueG1sUEsFBgAAAAAGAAYAWQEAAOgFA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PNHmdkAAAANAQAADwAAAAAAAAABACAAAAAiAAAAZHJzL2Rvd25yZXYueG1s&#10;UEsBAhQAFAAAAAgAh07iQHiETCIwAgAASAQAAA4AAAAAAAAAAQAgAAAAKAEAAGRycy9lMm9Eb2Mu&#10;eG1sUEsFBgAAAAAGAAYAWQEAAMoFA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w7z&#10;h9sAAAANAQAADwAAAAAAAAABACAAAAAiAAAAZHJzL2Rvd25yZXYueG1sUEsBAhQAFAAAAAgAh07i&#10;QKAHFenmAQAAfQMAAA4AAAAAAAAAAQAgAAAAKg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JCLA9wAAAANAQAADwAAAAAAAAABACAAAAAiAAAAZHJzL2Rvd25yZXYueG1sUEsBAhQAFAAA&#10;AAgAh07iQMlrv4gkAgAADgQAAA4AAAAAAAAAAQAgAAAAKwEAAGRycy9lMm9Eb2MueG1sUEsFBgAA&#10;AAAGAAYAWQEAAME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ffpvHbAAAADQEAAA8AAAAAAAAAAQAgAAAAIgAAAGRycy9k&#10;b3ducmV2LnhtbFBLAQIUABQAAAAIAIdO4kAffEXMxgEAAEsDAAAOAAAAAAAAAAEAIAAAACoBAABk&#10;cnMvZTJvRG9jLnhtbFBLBQYAAAAABgAGAFkBAABi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rg6MdoA&#10;AAANAQAADwAAAAAAAAABACAAAAAiAAAAZHJzL2Rvd25yZXYueG1sUEsBAhQAFAAAAAgAh07iQCiG&#10;HhwdAgAACAQAAA4AAAAAAAAAAQAgAAAAKQ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Tfye2QAAAA0BAAAP&#10;AAAAAAAAAAEAIAAAACIAAABkcnMvZG93bnJldi54bWxQSwECFAAUAAAACACHTuJAuLKybBcCAAD+&#10;AwAADgAAAAAAAAABACAAAAAo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vgEj/bAAAADQEAAA8A&#10;AAAAAAAAAQAgAAAAIgAAAGRycy9kb3ducmV2LnhtbFBLAQIUABQAAAAIAIdO4kCiUBjA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RB6lXYAAAADQEAAA8AAAAAAAAAAQAgAAAAIgAAAGRycy9kb3du&#10;cmV2LnhtbFBLAQIUABQAAAAIAIdO4kB2QSw5/wEAAAMEAAAOAAAAAAAAAAEAIAAAACc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U38ntkAAAANAQAA&#10;DwAAAAAAAAABACAAAAAiAAAAZHJzL2Rvd25yZXYueG1sUEsBAhQAFAAAAAgAh07iQLGDRdE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GLxpNsAAAANAQAADwAAAAAAAAABACAAAAAiAAAAZHJzL2Rvd25yZXYueG1sUEsBAhQAFAAA&#10;AAgAh07iQLrxjijsAQAAnAMAAA4AAAAAAAAAAQAgAAAAKgEAAGRycy9lMm9Eb2MueG1sUEsFBgAA&#10;AAAGAAYAWQEAAIgFA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xi8aTbAAAA&#10;DQEAAA8AAAAAAAAAAQAgAAAAIgAAAGRycy9kb3ducmV2LnhtbFBLAQIUABQAAAAIAIdO4kDDdOhw&#10;4QEAAHYDAAAOAAAAAAAAAAEAIAAAACoBAABkcnMvZTJvRG9jLnhtbFBLBQYAAAAABgAGAFkBAAB9&#10;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GLxpNsAAAANAQAA&#10;DwAAAAAAAAABACAAAAAiAAAAZHJzL2Rvd25yZXYueG1sUEsBAhQAFAAAAAgAh07iQJjq5prdAQAA&#10;cwMAAA4AAAAAAAAAAQAgAAAAKg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GLxpNsAAAANAQAA&#10;DwAAAAAAAAABACAAAAAiAAAAZHJzL2Rvd25yZXYueG1sUEsBAhQAFAAAAAgAh07iQGaoZundAQAA&#10;cwMAAA4AAAAAAAAAAQAgAAAAKgEAAGRycy9lMm9Eb2MueG1sUEsFBgAAAAAGAAYAWQEAAHkFAAAA&#10;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w7zh9sAAAANAQAADwAAAAAAAAABACAAAAAiAAAAZHJzL2Rvd25yZXYueG1sUEsBAhQAFAAA&#10;AAgAh07iQFiXYt7sAQAAhAMAAA4AAAAAAAAAAQAgAAAAKgEAAGRycy9lMm9Eb2MueG1sUEsFBgAA&#10;AAAGAAYAWQEAAIg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w7zh9sAAAANAQAADwAAAAAAAAABACAAAAAiAAAAZHJzL2Rvd25yZXYueG1sUEsBAhQAFAAAAAgA&#10;h07iQMgVvmjpAQAAfwMAAA4AAAAAAAAAAQAgAAAAKg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GLxpNsAAAAN&#10;AQAADwAAAAAAAAABACAAAAAiAAAAZHJzL2Rvd25yZXYueG1sUEsBAhQAFAAAAAgAh07iQGsV7QPg&#10;AQAAdQMAAA4AAAAAAAAAAQAgAAAAKgEAAGRycy9lMm9Eb2MueG1sUEsFBgAAAAAGAAYAWQEAAHwF&#10;A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YvGk2wAA&#10;AA0BAAAPAAAAAAAAAAEAIAAAACIAAABkcnMvZG93bnJldi54bWxQSwECFAAUAAAACACHTuJAra+a&#10;meIBAAB1AwAADgAAAAAAAAABACAAAAAqAQAAZHJzL2Uyb0RvYy54bWxQSwUGAAAAAAYABgBZAQAA&#10;fgU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cO84fbAAAADQEAAA8AAAAAAAAAAQAgAAAAIgAAAGRycy9kb3ducmV2LnhtbFBLAQIUABQAAAAI&#10;AIdO4kBCHYCj6gEAAIM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rsPMDaAAAADQEAAA8AAAAAAAAAAQAgAAAAIgAAAGRycy9kb3ducmV2LnhtbFBLAQIUABQAAAAI&#10;AIdO4kA01PDI6wEAAJEDAAAOAAAAAAAAAAEAIAAAACk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GLxpNsA&#10;AAANAQAADwAAAAAAAAABACAAAAAiAAAAZHJzL2Rvd25yZXYueG1sUEsBAhQAFAAAAAgAh07iQEuc&#10;4lLjAQAAdwMAAA4AAAAAAAAAAQAgAAAAKgEAAGRycy9lMm9Eb2MueG1sUEsFBgAAAAAGAAYAWQEA&#10;AH8F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1Fr4AdcAAAANAQAADwAAAAAAAAABACAAAAAi&#10;AAAAZHJzL2Rvd25yZXYueG1sUEsBAhQAFAAAAAgAh07iQArAKPpEAgAAVQQAAA4AAAAAAAAAAQAg&#10;AAAAJgEAAGRycy9lMm9Eb2MueG1sUEsFBgAAAAAGAAYAWQEAANw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Tfye2QAAAA0BAAAP&#10;AAAAAAAAAAEAIAAAACIAAABkcnMvZG93bnJldi54bWxQSwECFAAUAAAACACHTuJAs4WmfBcCAAAA&#10;BA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rsPMDaAAAADQEAAA8AAAAAAAAAAQAgAAAAIgAAAGRycy9kb3ducmV2LnhtbFBLAQIUABQAAAAI&#10;AIdO4kArvRXG6wEAAI0DAAAOAAAAAAAAAAEAIAAAACkBAABkcnMvZTJvRG9jLnhtbFBLBQYAAAAA&#10;BgAGAFkBAACGBQ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sz w:val="44"/>
          <w:szCs w:val="44"/>
          <w:lang w:eastAsia="zh-CN"/>
        </w:rPr>
        <w:t>设置或撤销渡口</w:t>
      </w:r>
      <w:r>
        <w:rPr>
          <w:rFonts w:hint="eastAsia" w:ascii="方正小标宋简体" w:hAnsi="方正小标宋简体" w:eastAsia="方正小标宋简体" w:cs="方正小标宋简体"/>
          <w:sz w:val="44"/>
          <w:szCs w:val="44"/>
        </w:rPr>
        <w:t>审批流程图</w:t>
      </w:r>
    </w:p>
    <w:p>
      <w:pPr>
        <w:spacing w:line="260" w:lineRule="exact"/>
        <w:jc w:val="both"/>
        <w:rPr>
          <w:rFonts w:hint="eastAsia" w:ascii="楷体_GB2312" w:hAnsi="楷体_GB2312" w:eastAsia="楷体_GB2312" w:cs="楷体_GB2312"/>
          <w:b/>
          <w:sz w:val="28"/>
          <w:szCs w:val="28"/>
        </w:rPr>
      </w:pPr>
    </w:p>
    <w:p>
      <w:pPr>
        <w:spacing w:line="260" w:lineRule="exact"/>
        <w:jc w:val="center"/>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val="en-US" w:eastAsia="zh-CN"/>
        </w:rPr>
        <w:t>15</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w:t>
      </w: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spacing w:line="260" w:lineRule="exact"/>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Times New Roman"/>
          <w:b w:val="0"/>
          <w:bCs/>
          <w:sz w:val="28"/>
          <w:szCs w:val="28"/>
          <w:lang w:eastAsia="zh-CN"/>
        </w:rPr>
      </w:pPr>
      <w:r>
        <w:rPr>
          <w:rFonts w:hint="eastAsia" w:ascii="黑体" w:hAnsi="黑体" w:eastAsia="黑体" w:cs="Times New Roman"/>
          <w:b w:val="0"/>
          <w:bCs/>
          <w:sz w:val="28"/>
          <w:szCs w:val="28"/>
          <w:lang w:eastAsia="zh-CN"/>
        </w:rPr>
        <w:t>附件：</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kern w:val="0"/>
          <w:sz w:val="36"/>
          <w:szCs w:val="36"/>
          <w:lang w:eastAsia="zh-CN"/>
        </w:rPr>
        <w:t>设置或撤销渡口审批</w:t>
      </w:r>
      <w:r>
        <w:rPr>
          <w:rFonts w:hint="eastAsia" w:ascii="方正小标宋简体" w:hAnsi="方正小标宋简体" w:eastAsia="方正小标宋简体" w:cs="方正小标宋简体"/>
          <w:b w:val="0"/>
          <w:bCs w:val="0"/>
          <w:sz w:val="36"/>
          <w:szCs w:val="36"/>
        </w:rPr>
        <w:t>申请书</w:t>
      </w:r>
    </w:p>
    <w:tbl>
      <w:tblPr>
        <w:tblStyle w:val="6"/>
        <w:tblpPr w:leftFromText="180" w:rightFromText="180" w:vertAnchor="text" w:horzAnchor="margin" w:tblpXSpec="center" w:tblpY="3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288"/>
        <w:gridCol w:w="611"/>
        <w:gridCol w:w="1866"/>
        <w:gridCol w:w="189"/>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w:t>
            </w:r>
            <w:r>
              <w:rPr>
                <w:rFonts w:hint="eastAsia" w:ascii="宋体" w:hAnsi="宋体"/>
                <w:sz w:val="28"/>
                <w:szCs w:val="28"/>
                <w:lang w:eastAsia="zh-CN"/>
              </w:rPr>
              <w:t>单位</w:t>
            </w:r>
            <w:r>
              <w:rPr>
                <w:rFonts w:hint="eastAsia" w:ascii="宋体" w:hAnsi="宋体"/>
                <w:sz w:val="28"/>
                <w:szCs w:val="28"/>
              </w:rPr>
              <w:t>名称</w:t>
            </w:r>
          </w:p>
        </w:tc>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法定代表人</w:t>
            </w:r>
          </w:p>
          <w:p>
            <w:pPr>
              <w:spacing w:line="400" w:lineRule="exact"/>
              <w:jc w:val="center"/>
              <w:rPr>
                <w:rFonts w:ascii="宋体" w:hAnsi="宋体"/>
                <w:sz w:val="28"/>
                <w:szCs w:val="28"/>
              </w:rPr>
            </w:pPr>
            <w:r>
              <w:rPr>
                <w:rFonts w:hint="eastAsia" w:ascii="宋体" w:hAnsi="宋体"/>
                <w:sz w:val="28"/>
                <w:szCs w:val="28"/>
              </w:rPr>
              <w:t>姓名及身份证号</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lang w:eastAsia="zh-CN"/>
              </w:rPr>
              <w:t>申请单位</w:t>
            </w:r>
            <w:r>
              <w:rPr>
                <w:rFonts w:hint="eastAsia" w:ascii="宋体" w:hAnsi="宋体"/>
                <w:sz w:val="28"/>
                <w:szCs w:val="28"/>
              </w:rPr>
              <w:t>住址</w:t>
            </w:r>
          </w:p>
        </w:tc>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联系</w:t>
            </w:r>
            <w:r>
              <w:rPr>
                <w:rFonts w:hint="eastAsia" w:ascii="宋体" w:hAnsi="宋体"/>
                <w:sz w:val="28"/>
                <w:szCs w:val="28"/>
                <w:lang w:eastAsia="zh-CN"/>
              </w:rPr>
              <w:t>电话</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统一社会信用代码</w:t>
            </w:r>
          </w:p>
        </w:tc>
        <w:tc>
          <w:tcPr>
            <w:tcW w:w="28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val="en-US" w:eastAsia="zh-CN"/>
              </w:rPr>
            </w:pPr>
            <w:r>
              <w:rPr>
                <w:rFonts w:hint="eastAsia" w:ascii="宋体" w:hAnsi="宋体"/>
                <w:sz w:val="28"/>
                <w:szCs w:val="28"/>
              </w:rPr>
              <w:t>邮政编码</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委托代理人姓名</w:t>
            </w:r>
            <w:r>
              <w:rPr>
                <w:rFonts w:hint="eastAsia" w:ascii="宋体" w:hAnsi="宋体"/>
                <w:sz w:val="28"/>
                <w:szCs w:val="28"/>
                <w:lang w:eastAsia="zh-CN"/>
              </w:rPr>
              <w:t>、身份证号及</w:t>
            </w:r>
            <w:r>
              <w:rPr>
                <w:rFonts w:hint="eastAsia" w:ascii="宋体" w:hAnsi="宋体"/>
                <w:sz w:val="28"/>
                <w:szCs w:val="28"/>
              </w:rPr>
              <w:t>联系</w:t>
            </w:r>
            <w:r>
              <w:rPr>
                <w:rFonts w:hint="eastAsia" w:ascii="宋体" w:hAnsi="宋体"/>
                <w:sz w:val="28"/>
                <w:szCs w:val="28"/>
                <w:lang w:eastAsia="zh-CN"/>
              </w:rPr>
              <w:t>电话</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申请单位基本情况介绍</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lang w:eastAsia="zh-CN"/>
              </w:rPr>
            </w:pPr>
            <w:r>
              <w:rPr>
                <w:rFonts w:hint="eastAsia" w:ascii="宋体" w:hAnsi="宋体"/>
                <w:sz w:val="28"/>
                <w:szCs w:val="28"/>
              </w:rPr>
              <w:t>申请</w:t>
            </w:r>
            <w:r>
              <w:rPr>
                <w:rFonts w:hint="eastAsia" w:ascii="宋体" w:hAnsi="宋体"/>
                <w:sz w:val="28"/>
                <w:szCs w:val="28"/>
                <w:lang w:eastAsia="zh-CN"/>
              </w:rPr>
              <w:t>事项名称、内容及</w:t>
            </w:r>
          </w:p>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申请理由</w:t>
            </w:r>
          </w:p>
          <w:p>
            <w:pPr>
              <w:spacing w:line="400" w:lineRule="exact"/>
              <w:jc w:val="center"/>
              <w:rPr>
                <w:rFonts w:ascii="宋体" w:hAnsi="宋体"/>
                <w:sz w:val="28"/>
                <w:szCs w:val="28"/>
              </w:rPr>
            </w:pP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申请日期</w:t>
            </w:r>
          </w:p>
        </w:tc>
        <w:tc>
          <w:tcPr>
            <w:tcW w:w="22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c>
          <w:tcPr>
            <w:tcW w:w="266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sz w:val="28"/>
                <w:szCs w:val="28"/>
                <w:lang w:eastAsia="zh-CN"/>
              </w:rPr>
            </w:pPr>
            <w:r>
              <w:rPr>
                <w:rFonts w:hint="eastAsia"/>
                <w:sz w:val="28"/>
                <w:szCs w:val="28"/>
                <w:lang w:eastAsia="zh-CN"/>
              </w:rPr>
              <w:t>法定代表人（</w:t>
            </w:r>
            <w:r>
              <w:rPr>
                <w:rFonts w:hint="eastAsia"/>
                <w:sz w:val="28"/>
                <w:szCs w:val="28"/>
              </w:rPr>
              <w:t>签字</w:t>
            </w:r>
            <w:r>
              <w:rPr>
                <w:rFonts w:hint="eastAsia"/>
                <w:sz w:val="28"/>
                <w:szCs w:val="28"/>
                <w:lang w:eastAsia="zh-CN"/>
              </w:rPr>
              <w:t>）：</w:t>
            </w:r>
          </w:p>
          <w:p>
            <w:pPr>
              <w:jc w:val="center"/>
              <w:rPr>
                <w:rFonts w:hint="eastAsia"/>
                <w:sz w:val="28"/>
                <w:szCs w:val="28"/>
                <w:lang w:eastAsia="zh-CN"/>
              </w:rPr>
            </w:pPr>
            <w:r>
              <w:rPr>
                <w:rFonts w:hint="eastAsia"/>
                <w:sz w:val="28"/>
                <w:szCs w:val="28"/>
                <w:lang w:eastAsia="zh-CN"/>
              </w:rPr>
              <w:t>申请单位（盖章）：</w:t>
            </w:r>
          </w:p>
        </w:tc>
        <w:tc>
          <w:tcPr>
            <w:tcW w:w="20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bl>
    <w:p/>
    <w:p>
      <w:pPr>
        <w:spacing w:line="260" w:lineRule="exact"/>
        <w:rPr>
          <w:color w:val="FF0000"/>
        </w:rPr>
      </w:pPr>
      <w:bookmarkStart w:id="7" w:name="_GoBack"/>
      <w:bookmarkEnd w:id="7"/>
      <w:r>
        <w:rPr>
          <w:rFonts w:hint="eastAsia" w:ascii="Calibri" w:hAnsi="Calibri" w:eastAsia="黑体" w:cs="Times New Roman"/>
          <w:szCs w:val="21"/>
        </w:rPr>
        <w:t xml:space="preserve">                                                     </w:t>
      </w:r>
    </w:p>
    <w:sectPr>
      <w:headerReference r:id="rId4" w:type="first"/>
      <w:headerReference r:id="rId3" w:type="default"/>
      <w:footerReference r:id="rId5"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60" w:firstLineChars="220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WMHs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b15R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3WMHs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ECDD"/>
    <w:multiLevelType w:val="singleLevel"/>
    <w:tmpl w:val="0376EC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2C79B8"/>
    <w:rsid w:val="0031641D"/>
    <w:rsid w:val="00380036"/>
    <w:rsid w:val="00380E6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B4FBA"/>
    <w:rsid w:val="008E1DBC"/>
    <w:rsid w:val="00931A6B"/>
    <w:rsid w:val="00BC10F8"/>
    <w:rsid w:val="00C60E7C"/>
    <w:rsid w:val="00C800AC"/>
    <w:rsid w:val="00C919C8"/>
    <w:rsid w:val="00DB5636"/>
    <w:rsid w:val="00DE5ED0"/>
    <w:rsid w:val="00E25164"/>
    <w:rsid w:val="00E462E6"/>
    <w:rsid w:val="00E93CFA"/>
    <w:rsid w:val="00EB1142"/>
    <w:rsid w:val="00EF7A09"/>
    <w:rsid w:val="00F444A5"/>
    <w:rsid w:val="00FA2182"/>
    <w:rsid w:val="00FA791A"/>
    <w:rsid w:val="022A483D"/>
    <w:rsid w:val="07B20149"/>
    <w:rsid w:val="08CF1703"/>
    <w:rsid w:val="0A564B16"/>
    <w:rsid w:val="0A7F33DA"/>
    <w:rsid w:val="0B0708F0"/>
    <w:rsid w:val="0B0F78DB"/>
    <w:rsid w:val="0B6E49EB"/>
    <w:rsid w:val="0BD41B75"/>
    <w:rsid w:val="0C5A01FE"/>
    <w:rsid w:val="0CBB07E4"/>
    <w:rsid w:val="0D652C1E"/>
    <w:rsid w:val="0E01444C"/>
    <w:rsid w:val="0EE420EA"/>
    <w:rsid w:val="0EF93EB9"/>
    <w:rsid w:val="101C76A4"/>
    <w:rsid w:val="10C465FD"/>
    <w:rsid w:val="11C52582"/>
    <w:rsid w:val="11DC248C"/>
    <w:rsid w:val="14AD4F91"/>
    <w:rsid w:val="159D7FF9"/>
    <w:rsid w:val="170A1899"/>
    <w:rsid w:val="1D664596"/>
    <w:rsid w:val="1E807D50"/>
    <w:rsid w:val="217D0B0F"/>
    <w:rsid w:val="223203EF"/>
    <w:rsid w:val="23B80184"/>
    <w:rsid w:val="23CC7E0C"/>
    <w:rsid w:val="24614EE7"/>
    <w:rsid w:val="262D3B38"/>
    <w:rsid w:val="289B430F"/>
    <w:rsid w:val="292D5A8C"/>
    <w:rsid w:val="2BB657BB"/>
    <w:rsid w:val="2BD378CF"/>
    <w:rsid w:val="2C0062E6"/>
    <w:rsid w:val="2C270BEB"/>
    <w:rsid w:val="2D071885"/>
    <w:rsid w:val="2D69177E"/>
    <w:rsid w:val="308D4A14"/>
    <w:rsid w:val="30C25FD8"/>
    <w:rsid w:val="34833779"/>
    <w:rsid w:val="36DD1C32"/>
    <w:rsid w:val="389845EC"/>
    <w:rsid w:val="38EE65AE"/>
    <w:rsid w:val="3CCE502D"/>
    <w:rsid w:val="3D291305"/>
    <w:rsid w:val="3DE7312F"/>
    <w:rsid w:val="3E346A49"/>
    <w:rsid w:val="41100383"/>
    <w:rsid w:val="41457F12"/>
    <w:rsid w:val="42540976"/>
    <w:rsid w:val="457F74BE"/>
    <w:rsid w:val="4AFE2ACD"/>
    <w:rsid w:val="4DC66445"/>
    <w:rsid w:val="4EE21751"/>
    <w:rsid w:val="4EEA063E"/>
    <w:rsid w:val="4FF20D41"/>
    <w:rsid w:val="528826E4"/>
    <w:rsid w:val="53023961"/>
    <w:rsid w:val="53041125"/>
    <w:rsid w:val="53606041"/>
    <w:rsid w:val="543E061C"/>
    <w:rsid w:val="55C262D4"/>
    <w:rsid w:val="55DD35BB"/>
    <w:rsid w:val="56601899"/>
    <w:rsid w:val="5681479E"/>
    <w:rsid w:val="574A3C72"/>
    <w:rsid w:val="57AD2F16"/>
    <w:rsid w:val="58181801"/>
    <w:rsid w:val="592B2284"/>
    <w:rsid w:val="5C5853F7"/>
    <w:rsid w:val="5E820F67"/>
    <w:rsid w:val="5EEE19C1"/>
    <w:rsid w:val="600A0A73"/>
    <w:rsid w:val="604E0B3D"/>
    <w:rsid w:val="617F4965"/>
    <w:rsid w:val="61E56A77"/>
    <w:rsid w:val="622852CD"/>
    <w:rsid w:val="622A3429"/>
    <w:rsid w:val="633043C7"/>
    <w:rsid w:val="63E132DF"/>
    <w:rsid w:val="63EC152D"/>
    <w:rsid w:val="64ED06AD"/>
    <w:rsid w:val="66041CC8"/>
    <w:rsid w:val="682407A2"/>
    <w:rsid w:val="687D2E73"/>
    <w:rsid w:val="694D38E5"/>
    <w:rsid w:val="6C746D5A"/>
    <w:rsid w:val="6D5F62F2"/>
    <w:rsid w:val="6D635CD7"/>
    <w:rsid w:val="6E582881"/>
    <w:rsid w:val="6E9A5805"/>
    <w:rsid w:val="70425915"/>
    <w:rsid w:val="70797CA7"/>
    <w:rsid w:val="71355C42"/>
    <w:rsid w:val="72442163"/>
    <w:rsid w:val="72EA6ADA"/>
    <w:rsid w:val="74C37540"/>
    <w:rsid w:val="763B1D43"/>
    <w:rsid w:val="7B220DB6"/>
    <w:rsid w:val="7B376F28"/>
    <w:rsid w:val="7C620BA2"/>
    <w:rsid w:val="7C89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页脚 Char1"/>
    <w:basedOn w:val="7"/>
    <w:semiHidden/>
    <w:qFormat/>
    <w:uiPriority w:val="99"/>
    <w:rPr>
      <w:sz w:val="18"/>
      <w:szCs w:val="18"/>
    </w:rPr>
  </w:style>
  <w:style w:type="character" w:customStyle="1" w:styleId="11">
    <w:name w:val="页眉 Char"/>
    <w:basedOn w:val="7"/>
    <w:link w:val="4"/>
    <w:qFormat/>
    <w:uiPriority w:val="99"/>
    <w:rPr>
      <w:rFonts w:ascii="Calibri" w:hAnsi="Calibri" w:eastAsia="宋体" w:cs="Times New Roman"/>
      <w:sz w:val="18"/>
      <w:szCs w:val="18"/>
    </w:rPr>
  </w:style>
  <w:style w:type="character" w:customStyle="1" w:styleId="12">
    <w:name w:val="页眉 Char1"/>
    <w:basedOn w:val="7"/>
    <w:semiHidden/>
    <w:qFormat/>
    <w:uiPriority w:val="99"/>
    <w:rPr>
      <w:sz w:val="18"/>
      <w:szCs w:val="18"/>
    </w:rPr>
  </w:style>
  <w:style w:type="character" w:customStyle="1" w:styleId="13">
    <w:name w:val="批注框文本 Char"/>
    <w:basedOn w:val="7"/>
    <w:link w:val="2"/>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F75FD-A9D5-465C-83A5-DC32BC7BD4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456</Words>
  <Characters>2605</Characters>
  <Lines>21</Lines>
  <Paragraphs>6</Paragraphs>
  <TotalTime>25</TotalTime>
  <ScaleCrop>false</ScaleCrop>
  <LinksUpToDate>false</LinksUpToDate>
  <CharactersWithSpaces>3055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2020-04-30T09:46:26Z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