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学校合并、撤销、搬迁</w:t>
      </w:r>
      <w:r>
        <w:rPr>
          <w:rFonts w:hint="eastAsia" w:ascii="方正小标宋简体" w:hAnsi="方正小标宋简体" w:eastAsia="方正小标宋简体" w:cs="方正小标宋简体"/>
          <w:b w:val="0"/>
          <w:bCs w:val="0"/>
          <w:sz w:val="44"/>
          <w:szCs w:val="44"/>
          <w:lang w:val="en-US" w:eastAsia="zh-CN"/>
        </w:rPr>
        <w:t>审核（报同级人民政府审批）</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hint="eastAsia" w:ascii="方正小标宋简体" w:hAnsi="方正小标宋简体" w:eastAsia="方正小标宋简体" w:cs="方正小标宋简体"/>
          <w:b w:val="0"/>
          <w:bCs w:val="0"/>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adjustRightInd w:val="0"/>
        <w:snapToGrid w:val="0"/>
        <w:jc w:val="both"/>
        <w:rPr>
          <w:rFonts w:hint="eastAsia" w:ascii="方正小标宋简体" w:hAnsi="方正小标宋简体" w:eastAsia="方正小标宋简体" w:cs="方正小标宋简体"/>
          <w:b w:val="0"/>
          <w:bCs w:val="0"/>
          <w:sz w:val="44"/>
          <w:szCs w:val="44"/>
        </w:rPr>
        <w:sectPr>
          <w:pgSz w:w="11906" w:h="16838"/>
          <w:pgMar w:top="1587" w:right="1474"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学校合并、撤销、搬迁</w:t>
      </w:r>
      <w:r>
        <w:rPr>
          <w:rFonts w:hint="eastAsia" w:ascii="方正小标宋简体" w:hAnsi="方正小标宋简体" w:eastAsia="方正小标宋简体" w:cs="方正小标宋简体"/>
          <w:b w:val="0"/>
          <w:bCs w:val="0"/>
          <w:sz w:val="44"/>
          <w:szCs w:val="44"/>
          <w:lang w:val="en-US" w:eastAsia="zh-CN"/>
        </w:rPr>
        <w:t>审核（报同级人民政府审批）</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spacing w:line="400" w:lineRule="exact"/>
        <w:jc w:val="center"/>
        <w:outlineLvl w:val="0"/>
        <w:rPr>
          <w:rFonts w:hint="eastAsia" w:ascii="宋体" w:hAnsi="宋体" w:eastAsia="宋体" w:cs="宋体"/>
          <w:sz w:val="28"/>
          <w:szCs w:val="28"/>
        </w:rPr>
      </w:pPr>
      <w:r>
        <w:rPr>
          <w:rFonts w:hint="eastAsia" w:ascii="宋体" w:hAnsi="宋体" w:eastAsia="宋体" w:cs="宋体"/>
          <w:b/>
          <w:bCs/>
          <w:sz w:val="28"/>
          <w:szCs w:val="28"/>
        </w:rPr>
        <w:t>表1 公办学校的申请材料目录</w:t>
      </w:r>
    </w:p>
    <w:tbl>
      <w:tblPr>
        <w:tblStyle w:val="6"/>
        <w:tblW w:w="9245" w:type="dxa"/>
        <w:jc w:val="center"/>
        <w:tblCellSpacing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07"/>
        <w:gridCol w:w="2116"/>
        <w:gridCol w:w="910"/>
        <w:gridCol w:w="652"/>
        <w:gridCol w:w="3694"/>
        <w:gridCol w:w="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16"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提交材料名称 </w:t>
            </w:r>
          </w:p>
        </w:tc>
        <w:tc>
          <w:tcPr>
            <w:tcW w:w="910"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纸质/电子文件 </w:t>
            </w: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份数 </w:t>
            </w:r>
          </w:p>
        </w:tc>
        <w:tc>
          <w:tcPr>
            <w:tcW w:w="3694"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要求 </w:t>
            </w:r>
          </w:p>
        </w:tc>
        <w:tc>
          <w:tcPr>
            <w:tcW w:w="866" w:type="dxa"/>
            <w:tcBorders>
              <w:tl2br w:val="nil"/>
              <w:tr2bl w:val="nil"/>
            </w:tcBorders>
            <w:vAlign w:val="center"/>
          </w:tcPr>
          <w:p>
            <w:pPr>
              <w:pStyle w:val="5"/>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依据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1</w:t>
            </w:r>
          </w:p>
        </w:tc>
        <w:tc>
          <w:tcPr>
            <w:tcW w:w="211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申请书 </w:t>
            </w:r>
          </w:p>
        </w:tc>
        <w:tc>
          <w:tcPr>
            <w:tcW w:w="910" w:type="dxa"/>
            <w:vMerge w:val="restart"/>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纸质材料，应采用A4纸，左侧装订。 </w:t>
            </w: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1份 </w:t>
            </w:r>
          </w:p>
        </w:tc>
        <w:tc>
          <w:tcPr>
            <w:tcW w:w="3694"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学校合并、撤销、搬迁的申请 </w:t>
            </w:r>
          </w:p>
        </w:tc>
        <w:tc>
          <w:tcPr>
            <w:tcW w:w="86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2</w:t>
            </w:r>
          </w:p>
        </w:tc>
        <w:tc>
          <w:tcPr>
            <w:tcW w:w="2116"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学校合并、撤销、搬迁的情况报告 </w:t>
            </w:r>
          </w:p>
        </w:tc>
        <w:tc>
          <w:tcPr>
            <w:tcW w:w="910" w:type="dxa"/>
            <w:vMerge w:val="continue"/>
            <w:tcBorders>
              <w:tl2br w:val="nil"/>
              <w:tr2bl w:val="nil"/>
            </w:tcBorders>
            <w:vAlign w:val="center"/>
          </w:tcPr>
          <w:p>
            <w:pPr>
              <w:rPr>
                <w:rFonts w:hint="eastAsia" w:ascii="宋体" w:hAnsi="宋体" w:eastAsia="宋体" w:cs="宋体"/>
                <w:sz w:val="24"/>
                <w:szCs w:val="24"/>
              </w:rPr>
            </w:pP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1份 </w:t>
            </w:r>
          </w:p>
        </w:tc>
        <w:tc>
          <w:tcPr>
            <w:tcW w:w="3694"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结合实际严格履行撤并方案的制定 </w:t>
            </w:r>
          </w:p>
        </w:tc>
        <w:tc>
          <w:tcPr>
            <w:tcW w:w="86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3</w:t>
            </w:r>
          </w:p>
        </w:tc>
        <w:tc>
          <w:tcPr>
            <w:tcW w:w="2116"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论证、公示、听证、报批等原始资料 </w:t>
            </w:r>
          </w:p>
        </w:tc>
        <w:tc>
          <w:tcPr>
            <w:tcW w:w="910" w:type="dxa"/>
            <w:vMerge w:val="continue"/>
            <w:tcBorders>
              <w:tl2br w:val="nil"/>
              <w:tr2bl w:val="nil"/>
            </w:tcBorders>
            <w:vAlign w:val="center"/>
          </w:tcPr>
          <w:p>
            <w:pPr>
              <w:rPr>
                <w:rFonts w:hint="eastAsia" w:ascii="宋体" w:hAnsi="宋体" w:eastAsia="宋体" w:cs="宋体"/>
                <w:sz w:val="24"/>
                <w:szCs w:val="24"/>
              </w:rPr>
            </w:pP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1份 </w:t>
            </w:r>
          </w:p>
        </w:tc>
        <w:tc>
          <w:tcPr>
            <w:tcW w:w="3694"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要充分尊重民意，统筹考虑学生上下学交通安全、治安安全、寄宿生学习生活设施等条件保障。要取得当地村委会（社区）、当地乡镇（街道）人民政府的签字同意方能上报。 </w:t>
            </w:r>
          </w:p>
        </w:tc>
        <w:tc>
          <w:tcPr>
            <w:tcW w:w="86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4</w:t>
            </w:r>
          </w:p>
        </w:tc>
        <w:tc>
          <w:tcPr>
            <w:tcW w:w="2116"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在校学生安置方案 </w:t>
            </w:r>
          </w:p>
        </w:tc>
        <w:tc>
          <w:tcPr>
            <w:tcW w:w="910" w:type="dxa"/>
            <w:vMerge w:val="continue"/>
            <w:tcBorders>
              <w:tl2br w:val="nil"/>
              <w:tr2bl w:val="nil"/>
            </w:tcBorders>
            <w:vAlign w:val="center"/>
          </w:tcPr>
          <w:p>
            <w:pPr>
              <w:rPr>
                <w:rFonts w:hint="eastAsia" w:ascii="宋体" w:hAnsi="宋体" w:eastAsia="宋体" w:cs="宋体"/>
                <w:sz w:val="24"/>
                <w:szCs w:val="24"/>
              </w:rPr>
            </w:pP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1份 </w:t>
            </w:r>
          </w:p>
        </w:tc>
        <w:tc>
          <w:tcPr>
            <w:tcW w:w="3694"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方案需操作性强，确保学生得到合理安置。 </w:t>
            </w:r>
          </w:p>
        </w:tc>
        <w:tc>
          <w:tcPr>
            <w:tcW w:w="86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5</w:t>
            </w:r>
          </w:p>
        </w:tc>
        <w:tc>
          <w:tcPr>
            <w:tcW w:w="211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举办者的基本情况资料及有效证明文件 </w:t>
            </w:r>
          </w:p>
        </w:tc>
        <w:tc>
          <w:tcPr>
            <w:tcW w:w="910" w:type="dxa"/>
            <w:vMerge w:val="continue"/>
            <w:tcBorders>
              <w:tl2br w:val="nil"/>
              <w:tr2bl w:val="nil"/>
            </w:tcBorders>
            <w:vAlign w:val="center"/>
          </w:tcPr>
          <w:p>
            <w:pPr>
              <w:rPr>
                <w:rFonts w:hint="eastAsia" w:ascii="宋体" w:hAnsi="宋体" w:eastAsia="宋体" w:cs="宋体"/>
                <w:sz w:val="24"/>
                <w:szCs w:val="24"/>
              </w:rPr>
            </w:pP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1份 </w:t>
            </w:r>
          </w:p>
        </w:tc>
        <w:tc>
          <w:tcPr>
            <w:tcW w:w="3694"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提供单位法人资格证明及复印件 </w:t>
            </w:r>
          </w:p>
        </w:tc>
        <w:tc>
          <w:tcPr>
            <w:tcW w:w="86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007" w:type="dxa"/>
            <w:tcBorders>
              <w:tl2br w:val="nil"/>
              <w:tr2bl w:val="nil"/>
            </w:tcBorders>
            <w:vAlign w:val="center"/>
          </w:tcPr>
          <w:p>
            <w:pPr>
              <w:pStyle w:val="5"/>
              <w:jc w:val="center"/>
              <w:rPr>
                <w:rFonts w:hint="eastAsia" w:ascii="宋体" w:hAnsi="宋体" w:eastAsia="宋体" w:cs="宋体"/>
                <w:sz w:val="24"/>
                <w:szCs w:val="24"/>
              </w:rPr>
            </w:pPr>
            <w:r>
              <w:rPr>
                <w:rFonts w:hint="eastAsia" w:ascii="宋体" w:hAnsi="宋体" w:eastAsia="宋体" w:cs="宋体"/>
                <w:sz w:val="24"/>
                <w:szCs w:val="24"/>
              </w:rPr>
              <w:t>6</w:t>
            </w:r>
          </w:p>
        </w:tc>
        <w:tc>
          <w:tcPr>
            <w:tcW w:w="2116"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原在校教师、学生的安置情况方案 </w:t>
            </w:r>
          </w:p>
        </w:tc>
        <w:tc>
          <w:tcPr>
            <w:tcW w:w="910"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c>
          <w:tcPr>
            <w:tcW w:w="652"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1份 </w:t>
            </w:r>
          </w:p>
        </w:tc>
        <w:tc>
          <w:tcPr>
            <w:tcW w:w="3694" w:type="dxa"/>
            <w:tcBorders>
              <w:tl2br w:val="nil"/>
              <w:tr2bl w:val="nil"/>
            </w:tcBorders>
            <w:vAlign w:val="center"/>
          </w:tcPr>
          <w:p>
            <w:pPr>
              <w:pStyle w:val="5"/>
              <w:rPr>
                <w:rFonts w:hint="eastAsia" w:ascii="宋体" w:hAnsi="宋体" w:eastAsia="宋体" w:cs="宋体"/>
                <w:sz w:val="24"/>
                <w:szCs w:val="24"/>
              </w:rPr>
            </w:pPr>
            <w:r>
              <w:rPr>
                <w:rFonts w:hint="eastAsia" w:ascii="宋体" w:hAnsi="宋体" w:eastAsia="宋体" w:cs="宋体"/>
                <w:sz w:val="24"/>
                <w:szCs w:val="24"/>
              </w:rPr>
              <w:t xml:space="preserve">方案需操作性强，确保教师、学生得到合理安置。 </w:t>
            </w:r>
          </w:p>
        </w:tc>
        <w:tc>
          <w:tcPr>
            <w:tcW w:w="866" w:type="dxa"/>
            <w:tcBorders>
              <w:tl2br w:val="nil"/>
              <w:tr2bl w:val="nil"/>
            </w:tcBorders>
            <w:vAlign w:val="center"/>
          </w:tcPr>
          <w:p>
            <w:pPr>
              <w:pStyle w:val="5"/>
              <w:ind w:firstLine="480"/>
              <w:rPr>
                <w:rFonts w:hint="eastAsia" w:ascii="宋体" w:hAnsi="宋体" w:eastAsia="宋体" w:cs="宋体"/>
                <w:sz w:val="24"/>
                <w:szCs w:val="24"/>
              </w:rPr>
            </w:pPr>
            <w:r>
              <w:rPr>
                <w:rFonts w:hint="eastAsia" w:ascii="宋体" w:hAnsi="宋体" w:eastAsia="宋体" w:cs="宋体"/>
                <w:sz w:val="24"/>
                <w:szCs w:val="24"/>
              </w:rPr>
              <w:t xml:space="preserve">  </w:t>
            </w:r>
          </w:p>
        </w:tc>
      </w:tr>
    </w:tbl>
    <w:p>
      <w:pPr>
        <w:spacing w:line="400" w:lineRule="exact"/>
        <w:jc w:val="center"/>
        <w:outlineLvl w:val="0"/>
        <w:rPr>
          <w:rFonts w:hint="eastAsia" w:ascii="宋体" w:hAnsi="宋体" w:eastAsia="宋体" w:cs="宋体"/>
          <w:b/>
          <w:bCs/>
          <w:sz w:val="28"/>
          <w:szCs w:val="28"/>
        </w:rPr>
      </w:pPr>
    </w:p>
    <w:p>
      <w:pPr>
        <w:spacing w:line="400" w:lineRule="exact"/>
        <w:jc w:val="center"/>
        <w:outlineLvl w:val="0"/>
        <w:rPr>
          <w:rFonts w:hint="eastAsia" w:ascii="宋体" w:hAnsi="宋体" w:eastAsia="宋体" w:cs="宋体"/>
          <w:b/>
          <w:bCs/>
          <w:sz w:val="28"/>
          <w:szCs w:val="28"/>
        </w:rPr>
      </w:pPr>
      <w:r>
        <w:rPr>
          <w:rFonts w:hint="eastAsia" w:ascii="宋体" w:hAnsi="宋体" w:eastAsia="宋体" w:cs="宋体"/>
          <w:b/>
          <w:bCs/>
          <w:sz w:val="28"/>
          <w:szCs w:val="28"/>
        </w:rPr>
        <w:t>表2    民办教育机构的申请材料目录</w:t>
      </w:r>
    </w:p>
    <w:tbl>
      <w:tblPr>
        <w:tblStyle w:val="6"/>
        <w:tblW w:w="9277" w:type="dxa"/>
        <w:jc w:val="center"/>
        <w:tblCellSpacing w:w="0" w:type="dxa"/>
        <w:tblInd w:w="0" w:type="dxa"/>
        <w:tblLayout w:type="fixed"/>
        <w:tblCellMar>
          <w:top w:w="0" w:type="dxa"/>
          <w:left w:w="0" w:type="dxa"/>
          <w:bottom w:w="0" w:type="dxa"/>
          <w:right w:w="0" w:type="dxa"/>
        </w:tblCellMar>
      </w:tblPr>
      <w:tblGrid>
        <w:gridCol w:w="771"/>
        <w:gridCol w:w="2140"/>
        <w:gridCol w:w="897"/>
        <w:gridCol w:w="1071"/>
        <w:gridCol w:w="795"/>
        <w:gridCol w:w="2443"/>
        <w:gridCol w:w="1160"/>
      </w:tblGrid>
      <w:tr>
        <w:tblPrEx>
          <w:tblLayout w:type="fixed"/>
          <w:tblCellMar>
            <w:top w:w="0" w:type="dxa"/>
            <w:left w:w="0" w:type="dxa"/>
            <w:bottom w:w="0" w:type="dxa"/>
            <w:right w:w="0" w:type="dxa"/>
          </w:tblCellMar>
        </w:tblPrEx>
        <w:trPr>
          <w:trHeight w:val="874" w:hRule="atLeast"/>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提交材料名称</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原件/复印件</w:t>
            </w:r>
          </w:p>
        </w:tc>
        <w:tc>
          <w:tcPr>
            <w:tcW w:w="10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纸质/电子文件</w:t>
            </w: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要求</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240" w:firstLineChars="100"/>
              <w:jc w:val="center"/>
              <w:textAlignment w:val="auto"/>
              <w:rPr>
                <w:rFonts w:hint="eastAsia" w:ascii="宋体" w:hAnsi="宋体" w:eastAsia="宋体" w:cs="宋体"/>
                <w:sz w:val="24"/>
                <w:szCs w:val="24"/>
              </w:rPr>
            </w:pPr>
            <w:r>
              <w:rPr>
                <w:rFonts w:hint="eastAsia" w:ascii="宋体" w:hAnsi="宋体" w:eastAsia="宋体" w:cs="宋体"/>
                <w:sz w:val="24"/>
                <w:szCs w:val="24"/>
              </w:rPr>
              <w:t>依据</w:t>
            </w: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申请书</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restart"/>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纸质材料，应采用A4纸，左侧装订。</w:t>
            </w: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学校合并、撤销、搬迁的申请。</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学校合并、撤销、搬迁的情况报告。</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填写完整齐全、文字清晰、并加盖单位公章。</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教育机构董事会（理事会）决定分立、合并、变更的文件。</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按照实际报送。</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分立、合并、变更后的新的学校（教育机构）承担的债权、债务和义务、责任的法律文件。</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按照实际报送。</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教育机构财产、财务清算的有效证明文件。</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需提供承办机构资质证明材料。</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分立、合并、变更后的新学校（教育机构）的举办者、法定代表人、拟任校长和主要行政负责人的情况。</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按照实际报送。</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分立、合并、变更后的新学校（教育机构）的校舍、教学设施情况。</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按照实际报送。</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r>
        <w:tblPrEx>
          <w:tblLayout w:type="fixed"/>
          <w:tblCellMar>
            <w:top w:w="0" w:type="dxa"/>
            <w:left w:w="0" w:type="dxa"/>
            <w:bottom w:w="0" w:type="dxa"/>
            <w:right w:w="0" w:type="dxa"/>
          </w:tblCellMar>
        </w:tblPrEx>
        <w:trPr>
          <w:tblCellSpacing w:w="0" w:type="dxa"/>
          <w:jc w:val="center"/>
        </w:trPr>
        <w:tc>
          <w:tcPr>
            <w:tcW w:w="771"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14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原在校教师、学生的安置情况方案。</w:t>
            </w:r>
          </w:p>
        </w:tc>
        <w:tc>
          <w:tcPr>
            <w:tcW w:w="897"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107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4"/>
                <w:szCs w:val="24"/>
              </w:rPr>
            </w:pPr>
          </w:p>
        </w:tc>
        <w:tc>
          <w:tcPr>
            <w:tcW w:w="795"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1份</w:t>
            </w:r>
          </w:p>
        </w:tc>
        <w:tc>
          <w:tcPr>
            <w:tcW w:w="2443"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方案需操作性强，确保教师、学生得到合理安置。</w:t>
            </w:r>
          </w:p>
        </w:tc>
        <w:tc>
          <w:tcPr>
            <w:tcW w:w="1160" w:type="dxa"/>
            <w:tcBorders>
              <w:top w:val="single" w:color="auto" w:sz="8" w:space="0"/>
              <w:left w:val="single" w:color="auto" w:sz="8" w:space="0"/>
              <w:bottom w:val="single" w:color="auto" w:sz="8" w:space="0"/>
              <w:right w:val="single" w:color="auto" w:sz="8" w:space="0"/>
            </w:tcBorders>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jc w:val="center"/>
              <w:textAlignment w:val="auto"/>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 xml:space="preserve">注：复印件应选用A4纸张。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公办学校</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法定时限：90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45</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leftChars="200"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民办学校</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2、网络提交：云南政务服务网（https://zwfw.yn.gov.cn/portal/#/home）。</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受理后，组织人员进行现场查勘，综合各部门意见后，形成审</w:t>
      </w:r>
      <w:r>
        <w:rPr>
          <w:rFonts w:hint="eastAsia" w:ascii="宋体" w:hAnsi="宋体" w:eastAsia="宋体" w:cs="宋体"/>
          <w:bCs/>
          <w:sz w:val="28"/>
          <w:szCs w:val="28"/>
          <w:lang w:eastAsia="zh-CN"/>
        </w:rPr>
        <w:t>批</w:t>
      </w:r>
      <w:r>
        <w:rPr>
          <w:rFonts w:hint="eastAsia" w:ascii="宋体" w:hAnsi="宋体" w:eastAsia="宋体" w:cs="宋体"/>
          <w:bCs/>
          <w:sz w:val="28"/>
          <w:szCs w:val="28"/>
        </w:rPr>
        <w:t>意见。</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予以行政许可的，颁发《行政许可决定书》，不予行政许可（审批）的出具《不予许可决定书》。</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color w:val="000000" w:themeColor="text1"/>
          <w:sz w:val="28"/>
          <w:szCs w:val="28"/>
          <w:lang w:eastAsia="zh-CN"/>
          <w14:textFill>
            <w14:solidFill>
              <w14:schemeClr w14:val="tx1"/>
            </w14:solidFill>
          </w14:textFill>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 xml:space="preserve">曲靖市马龙区辖区内中小学、幼儿园合并、撤销、搬迁审核。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 xml:space="preserve">1、公办学校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坚决制止盲目撤并农村义务教育学校</w:t>
      </w:r>
      <w:r>
        <w:rPr>
          <w:rFonts w:hint="eastAsia" w:ascii="宋体" w:hAnsi="宋体" w:eastAsia="宋体" w:cs="宋体"/>
          <w:bCs/>
          <w:sz w:val="28"/>
          <w:szCs w:val="28"/>
          <w:lang w:eastAsia="zh-CN"/>
        </w:rPr>
        <w:t>，</w:t>
      </w:r>
      <w:r>
        <w:rPr>
          <w:rFonts w:hint="eastAsia" w:ascii="宋体" w:hAnsi="宋体" w:eastAsia="宋体" w:cs="宋体"/>
          <w:bCs/>
          <w:sz w:val="28"/>
          <w:szCs w:val="28"/>
        </w:rPr>
        <w:t xml:space="preserve">确因生源减少需要撤并的学校，县级人民政府必须严格履行撤并方案的制定、论证、公示、听证、报批等程序，多方征求意见，坚持先建后撤的原则，维持正常的教育教学秩序，确保学生不因学校合并、撤销、搬迁而失学。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 xml:space="preserve">2、民办教育机构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 xml:space="preserve">民办学校的分立、合并，在进行财务清算后，由学校理事会或者董事会报审批机关批准。申请分立、合并民办学校的，审批机关应当自受理之日起三个月内以书面形式答复。      </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不符合</w:t>
      </w:r>
      <w:r>
        <w:rPr>
          <w:rFonts w:hint="eastAsia" w:ascii="宋体" w:hAnsi="宋体" w:eastAsia="宋体" w:cs="宋体"/>
          <w:bCs/>
          <w:sz w:val="28"/>
          <w:szCs w:val="28"/>
          <w:lang w:eastAsia="zh-CN"/>
        </w:rPr>
        <w:t>上述情形的，不予审批</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《中华人民共和国教育法》第七十五条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《中华人民共和国义务教育法》第十五条、第十六条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《云南省实施&lt;中华人民共和国义务教育法&gt;办法》第十八条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《中华人民共和国民办教育促进法》第五十三条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云南政务服务网（https://zwfw.yn.gov.cn/portal/#/home）。</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云南政务服务网址（https://zwfw.yn.gov.cn/portal/#/home）</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十四、</w:t>
      </w:r>
      <w:r>
        <w:rPr>
          <w:rFonts w:hint="eastAsia" w:ascii="黑体" w:hAnsi="黑体" w:eastAsia="黑体" w:cs="黑体"/>
          <w:b w:val="0"/>
          <w:bCs w:val="0"/>
          <w:sz w:val="28"/>
          <w:szCs w:val="28"/>
        </w:rPr>
        <w:t>指南获取途径</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p>
    <w:bookmarkEnd w:id="2"/>
    <w:p>
      <w:pPr>
        <w:spacing w:line="480" w:lineRule="exact"/>
        <w:ind w:firstLine="3935" w:firstLineChars="1400"/>
        <w:rPr>
          <w:rFonts w:hint="eastAsia" w:ascii="黑体" w:hAnsi="黑体" w:eastAsia="黑体" w:cs="Times New Roman"/>
          <w:b/>
          <w:sz w:val="28"/>
          <w:szCs w:val="28"/>
          <w:lang w:eastAsia="zh-CN"/>
        </w:rPr>
      </w:pPr>
      <w:r>
        <w:rPr>
          <w:rFonts w:hint="eastAsia" w:ascii="黑体" w:hAnsi="黑体" w:eastAsia="黑体" w:cs="Times New Roman"/>
          <w:b/>
          <w:sz w:val="28"/>
          <w:szCs w:val="28"/>
          <w:lang w:eastAsia="zh-CN"/>
        </w:rPr>
        <w:object>
          <v:shape id="_x0000_i1025" o:spt="75" type="#_x0000_t75" style="height:693.75pt;width:416.25pt;" o:ole="t" filled="f" o:preferrelative="t" stroked="f" coordsize="21600,21600">
            <v:path/>
            <v:fill on="f" focussize="0,0"/>
            <v:stroke on="f"/>
            <v:imagedata r:id="rId6" o:title=""/>
            <o:lock v:ext="edit" aspectratio="t"/>
            <w10:wrap type="none"/>
            <w10:anchorlock/>
          </v:shape>
          <o:OLEObject Type="Embed" ProgID="Word.Document.12" ShapeID="_x0000_i1025" DrawAspect="Content" ObjectID="_1468075725" r:id="rId5">
            <o:LockedField>false</o:LockedField>
          </o:OLEObject>
        </w:object>
      </w: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jc w:val="both"/>
        <w:outlineLvl w:val="0"/>
        <w:rPr>
          <w:rFonts w:hint="eastAsia" w:ascii="仿宋" w:hAnsi="仿宋" w:eastAsia="仿宋"/>
          <w:b/>
          <w:sz w:val="32"/>
          <w:szCs w:val="32"/>
        </w:rPr>
      </w:pPr>
    </w:p>
    <w:p>
      <w:pPr>
        <w:adjustRightInd w:val="0"/>
        <w:snapToGrid w:val="0"/>
        <w:jc w:val="center"/>
        <w:rPr>
          <w:rFonts w:hint="eastAsia" w:ascii="方正小标宋简体" w:hAnsi="方正小标宋简体" w:eastAsia="方正小标宋简体" w:cs="方正小标宋简体"/>
          <w:b w:val="0"/>
          <w:bCs w:val="0"/>
          <w:sz w:val="28"/>
          <w:szCs w:val="28"/>
          <w:lang w:eastAsia="zh-CN"/>
        </w:rPr>
      </w:pPr>
      <w:r>
        <w:rPr>
          <w:rFonts w:hint="eastAsia" w:ascii="方正小标宋简体" w:hAnsi="方正小标宋简体" w:eastAsia="方正小标宋简体" w:cs="方正小标宋简体"/>
          <w:b w:val="0"/>
          <w:bCs w:val="0"/>
          <w:sz w:val="44"/>
          <w:szCs w:val="44"/>
        </w:rPr>
        <w:t>学校合并、撤销、搬迁</w:t>
      </w:r>
      <w:r>
        <w:rPr>
          <w:rFonts w:hint="eastAsia" w:ascii="方正小标宋简体" w:hAnsi="方正小标宋简体" w:eastAsia="方正小标宋简体" w:cs="方正小标宋简体"/>
          <w:b w:val="0"/>
          <w:bCs w:val="0"/>
          <w:sz w:val="44"/>
          <w:szCs w:val="44"/>
          <w:lang w:val="en-US" w:eastAsia="zh-CN"/>
        </w:rPr>
        <w:t>审核（报同级人民政府审批）</w:t>
      </w:r>
      <w:r>
        <w:rPr>
          <w:rFonts w:hint="eastAsia" w:ascii="方正小标宋简体" w:hAnsi="方正小标宋简体" w:eastAsia="方正小标宋简体" w:cs="方正小标宋简体"/>
          <w:b w:val="0"/>
          <w:bCs w:val="0"/>
          <w:sz w:val="44"/>
          <w:szCs w:val="44"/>
          <w:lang w:eastAsia="zh-CN"/>
        </w:rPr>
        <w:t>流程图</w:t>
      </w:r>
      <w:bookmarkStart w:id="3" w:name="_GoBack"/>
      <w:bookmarkEnd w:id="3"/>
    </w:p>
    <w:p>
      <w:pPr>
        <w:ind w:firstLine="281" w:firstLineChars="100"/>
        <w:jc w:val="center"/>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20工作日；承诺时限：15工作日。)</w:t>
      </w:r>
    </w:p>
    <w:p>
      <w:pPr>
        <w:ind w:firstLine="240" w:firstLineChars="100"/>
        <w:jc w:val="center"/>
        <w:outlineLvl w:val="0"/>
        <w:rPr>
          <w:rFonts w:hint="eastAsia" w:ascii="仿宋" w:hAnsi="仿宋" w:eastAsia="仿宋" w:cs="仿宋"/>
          <w:b/>
          <w:bCs/>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-470535</wp:posOffset>
                </wp:positionH>
                <wp:positionV relativeFrom="paragraph">
                  <wp:posOffset>222250</wp:posOffset>
                </wp:positionV>
                <wp:extent cx="6316980" cy="6300470"/>
                <wp:effectExtent l="0" t="0" r="0" b="0"/>
                <wp:wrapTight wrapText="bothSides">
                  <wp:wrapPolygon>
                    <wp:start x="9901" y="4702"/>
                    <wp:lineTo x="9901" y="5878"/>
                    <wp:lineTo x="7230" y="7511"/>
                    <wp:lineTo x="6384" y="7641"/>
                    <wp:lineTo x="3257" y="7902"/>
                    <wp:lineTo x="2996" y="7968"/>
                    <wp:lineTo x="2996" y="8882"/>
                    <wp:lineTo x="4364" y="9927"/>
                    <wp:lineTo x="4429" y="13062"/>
                    <wp:lineTo x="2280" y="13911"/>
                    <wp:lineTo x="2280" y="14956"/>
                    <wp:lineTo x="11725" y="15152"/>
                    <wp:lineTo x="9119" y="16131"/>
                    <wp:lineTo x="9119" y="17829"/>
                    <wp:lineTo x="10292" y="18287"/>
                    <wp:lineTo x="11725" y="18287"/>
                    <wp:lineTo x="9380" y="19332"/>
                    <wp:lineTo x="8989" y="19528"/>
                    <wp:lineTo x="8663" y="19985"/>
                    <wp:lineTo x="8663" y="20572"/>
                    <wp:lineTo x="9185" y="21160"/>
                    <wp:lineTo x="9315" y="21291"/>
                    <wp:lineTo x="14070" y="21291"/>
                    <wp:lineTo x="14721" y="20507"/>
                    <wp:lineTo x="14786" y="20115"/>
                    <wp:lineTo x="14331" y="19462"/>
                    <wp:lineTo x="12051" y="18287"/>
                    <wp:lineTo x="13223" y="18287"/>
                    <wp:lineTo x="14200" y="17764"/>
                    <wp:lineTo x="14200" y="16197"/>
                    <wp:lineTo x="13158" y="15674"/>
                    <wp:lineTo x="12051" y="15152"/>
                    <wp:lineTo x="14200" y="15152"/>
                    <wp:lineTo x="17197" y="14564"/>
                    <wp:lineTo x="17262" y="13715"/>
                    <wp:lineTo x="12051" y="13062"/>
                    <wp:lineTo x="13288" y="13062"/>
                    <wp:lineTo x="13679" y="12801"/>
                    <wp:lineTo x="13549" y="12017"/>
                    <wp:lineTo x="12051" y="10972"/>
                    <wp:lineTo x="12051" y="9927"/>
                    <wp:lineTo x="14721" y="9927"/>
                    <wp:lineTo x="21300" y="9209"/>
                    <wp:lineTo x="21300" y="7641"/>
                    <wp:lineTo x="12181" y="6792"/>
                    <wp:lineTo x="13875" y="5878"/>
                    <wp:lineTo x="13875" y="4702"/>
                    <wp:lineTo x="9901" y="4702"/>
                  </wp:wrapPolygon>
                </wp:wrapTight>
                <wp:docPr id="41" name="画布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30525" y="1369695"/>
                            <a:ext cx="1082675" cy="340360"/>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eastAsiaTheme="minorEastAsia"/>
                                  <w:b/>
                                  <w:sz w:val="18"/>
                                  <w:lang w:eastAsia="zh-CN"/>
                                </w:rPr>
                                <w:t>提出</w:t>
                              </w:r>
                              <w:r>
                                <w:rPr>
                                  <w:rFonts w:hint="eastAsia"/>
                                  <w:b/>
                                  <w:sz w:val="18"/>
                                </w:rPr>
                                <w:t>申请</w:t>
                              </w:r>
                            </w:p>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4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4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4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45"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46"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4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9"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50"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52"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wps:txbx>
                        <wps:bodyPr rot="0" vert="horz" wrap="square" lIns="91440" tIns="45720" rIns="91440" bIns="45720" anchor="t" anchorCtr="0" upright="1">
                          <a:noAutofit/>
                        </wps:bodyPr>
                      </wps:wsp>
                      <wps:wsp>
                        <wps:cNvPr id="53"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54"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7.05pt;margin-top:17.5pt;height:496.1pt;width:497.4pt;mso-wrap-distance-left:9pt;mso-wrap-distance-right:9pt;z-index:-251657216;mso-width-relative:page;mso-height-relative:page;" coordsize="6316980,6300470" wrapcoords="9901 4702 9901 5878 7230 7511 6384 7641 3257 7902 2996 7968 2996 8882 4364 9927 4429 13062 2280 13911 2280 14956 11725 15152 9119 16131 9119 17829 10292 18287 11725 18287 9380 19332 8989 19528 8663 19985 8663 20572 9185 21160 9315 21291 14070 21291 14721 20507 14786 20115 14331 19462 12051 18287 13223 18287 14200 17764 14200 16197 13158 15674 12051 15152 14200 15152 17197 14564 17262 13715 12051 13062 13288 13062 13679 12801 13549 12017 12051 10972 12051 9927 14721 9927 21300 9209 21300 7641 12181 6792 13875 5878 13875 4702 9901 4702" editas="canvas" o:gfxdata="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">
                <o:lock v:ext="edit" aspectratio="f"/>
                <v:shape id="_x0000_s1026" o:spid="_x0000_s1026" style="position:absolute;left:0;top:0;height:6300470;width:6316980;" filled="f" stroked="f" coordsize="21600,21600" o:gfxdata="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AAAAABkcnMvUEsBAhQAFAAAAAgAh07iQG5CbFncAAAACwEAAA8AAAAA&#10;AAAAAQAgAAAAIgAAAGRycy9kb3ducmV2LnhtbFBLAQIUABQAAAAIAIdO4kCOO7wj2gcAADY5AAAO&#10;AAAAAAAAAAEAIAAAACsBAABkcnMvZTJvRG9jLnhtbFBLBQYAAAAABgAGAFkBAAB3CwAAAAA=&#10;">
                  <v:fill on="f" focussize="0,0"/>
                  <v:stroke on="f"/>
                  <v:imagedata o:title=""/>
                  <o:lock v:ext="edit" aspectratio="t"/>
                </v:shape>
                <v:shape id="流程图: 过程 3" o:spid="_x0000_s1026" o:spt="109" type="#_x0000_t109" style="position:absolute;left:2930525;top:1369695;height:340360;width:108267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IZzd2gAAAAsBAAAPAAAAAAAAAAEAIAAA&#10;ACIAAABkcnMvZG93bnJldi54bWxQSwECFAAUAAAACACHTuJAO+i6MkMCAABfBAAADgAAAAAAAAAB&#10;ACAAAAApAQAAZHJzL2Uyb0RvYy54bWxQSwUGAAAAAAYABgBZAQAA3gUAAAAA&#10;">
                  <v:fill on="t" focussize="0,0"/>
                  <v:stroke color="#000000" miterlimit="8" joinstyle="miter"/>
                  <v:imagedata o:title=""/>
                  <o:lock v:ext="edit" aspectratio="f"/>
                  <v:textbox>
                    <w:txbxContent>
                      <w:p>
                        <w:pPr>
                          <w:jc w:val="center"/>
                          <w:rPr>
                            <w:b/>
                            <w:sz w:val="18"/>
                          </w:rPr>
                        </w:pPr>
                        <w:r>
                          <w:rPr>
                            <w:rFonts w:hint="eastAsia" w:eastAsiaTheme="minorEastAsia"/>
                            <w:b/>
                            <w:sz w:val="18"/>
                            <w:lang w:eastAsia="zh-CN"/>
                          </w:rPr>
                          <w:t>提出</w:t>
                        </w:r>
                        <w:r>
                          <w:rPr>
                            <w:rFonts w:hint="eastAsia"/>
                            <w:b/>
                            <w:sz w:val="18"/>
                          </w:rPr>
                          <w:t>申请</w:t>
                        </w:r>
                      </w:p>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whnN3aAAAACwEAAA8AAAAAAAAA&#10;AQAgAAAAIgAAAGRycy9kb3ducmV2LnhtbFBLAQIUABQAAAAIAIdO4kBrorrMSAIAAF8EAAAOAAAA&#10;AAAAAAEAIAAAACkBAABkcnMvZTJvRG9jLnhtbFBLBQYAAAAABgAGAFkBAADjBQ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JqpBLbAAAACw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PqdNdkAAAALAQAADwAAAAAAAAABACAAAAAiAAAAZHJzL2Rvd25yZXYueG1s&#10;UEsBAhQAFAAAAAgAh07iQIkab9UwAgAASQ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QWLpnYAAAACwEAAA8A&#10;AAAAAAAAAQAgAAAAIgAAAGRycy9kb3ducmV2LnhtbFBLAQIUABQAAAAIAIdO4kCE/HLmFwIAAP8D&#10;AAAOAAAAAAAAAAEAIAAAACc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BYumdgAAAAL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PqdNdkAAAALAQAADwAAAAAAAAABACAAAAAiAAAAZHJzL2Rvd25yZXYu&#10;eG1sUEsBAhQAFAAAAAgAh07iQPfaH5YzAgAASQ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Aqknv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aqQS2wAAAAsBAAAP&#10;AAAAAAAAAAEAIAAAACIAAABkcnMvZG93bnJldi54bWxQSwECFAAUAAAACACHTuJAGdZSlU4CAABi&#10;BAAADgAAAAAAAAABACAAAAAq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N8h2AAAAAsBAAAPAAAAAAAAAAEAIAAAACIAAABkcnMvZG93&#10;bnJldi54bWxQSwECFAAUAAAACACHTuJAjQrRV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Fi6Z2AAAAAsBAAAP&#10;AAAAAAAAAAEAIAAAACIAAABkcnMvZG93bnJldi54bWxQSwECFAAUAAAACACHTuJAQfqtjR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eMBa3AAAAAsBAAAPAAAAAAAAAAEAIAAAACIAAABkcnMvZG93bnJldi54bWxQ&#10;SwECFAAUAAAACACHTuJAWL5ivvMBAACgAwAADgAAAAAAAAABACAAAAArAQAAZHJzL2Uyb0RvYy54&#10;bWxQSwUGAAAAAAYABgBZAQAAkA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eMBa3AAAAAsB&#10;AAAPAAAAAAAAAAEAIAAAACIAAABkcnMvZG93bnJldi54bWxQSwECFAAUAAAACACHTuJAU1mt794B&#10;AABz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4wFrcAAAACwEA&#10;AA8AAAAAAAAAAQAgAAAAIgAAAGRycy9kb3ducmV2LnhtbFBLAQIUABQAAAAIAIdO4kCkmajx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4wFrcAAAACwEA&#10;AA8AAAAAAAAAAQAgAAAAIgAAAGRycy9kb3ducmV2LnhtbFBLAQIUABQAAAAIAIdO4kAx2Cyv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Z&#10;XerbAAAACw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eMBa3AAA&#10;AAs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eMBa3AAA&#10;AAsBAAAPAAAAAAAAAAEAIAAAACIAAABkcnMvZG93bnJldi54bWxQSwECFAAUAAAACACHTuJA9k7q&#10;IeEBAAB5AwAADgAAAAAAAAABACAAAAAr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TgWHWAAAACwEAAA8AAAAAAAAAAQAg&#10;AAAAIgAAAGRycy9kb3ducmV2LnhtbFBLAQIUABQAAAAIAIdO4kAmc2x4SQIAAGIEAAAOAAAAAAAA&#10;AAEAIAAAACUBAABkcnMvZTJvRG9jLnhtbFBLBQYAAAAABgAGAFkBAADgBQ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Fi6Z2AAAAAsBAAAP&#10;AAAAAAAAAAEAIAAAACIAAABkcnMvZG93bnJldi54bWxQSwECFAAUAAAACACHTuJA7mb/Mh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MIZzd2gAAAAsBAAAPAAAAAAAAAAEA&#10;IAAAACIAAABkcnMvZG93bnJldi54bWxQSwECFAAUAAAACACHTuJAF0LJrk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ZXerbAAAACwEAAA8AAAAAAAAAAQAgAAAAIgAAAGRycy9kb3ducmV2&#10;LnhtbFBLAQIUABQAAAAIAIdO4kB5PfBt+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Fi6Z2AAAAAsBAAAP&#10;AAAAAAAAAAEAIAAAACIAAABkcnMvZG93bnJldi54bWxQSwECFAAUAAAACACHTuJAnasWsx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v:textbox>
                </v:rect>
                <w10:wrap type="tight"/>
              </v:group>
            </w:pict>
          </mc:Fallback>
        </mc:AlternateContent>
      </w:r>
    </w:p>
    <w:p>
      <w:pPr>
        <w:ind w:firstLine="280" w:firstLineChars="100"/>
        <w:outlineLvl w:val="0"/>
        <w:rPr>
          <w:rFonts w:ascii="仿宋" w:hAnsi="仿宋" w:eastAsia="仿宋" w:cs="仿宋"/>
          <w:bCs/>
          <w:sz w:val="28"/>
          <w:szCs w:val="28"/>
        </w:rPr>
      </w:pPr>
    </w:p>
    <w:p>
      <w:pPr>
        <w:outlineLvl w:val="0"/>
        <w:rPr>
          <w:rFonts w:ascii="仿宋" w:hAnsi="仿宋" w:eastAsia="仿宋" w:cs="仿宋"/>
          <w:b/>
          <w:bCs/>
          <w:sz w:val="28"/>
          <w:szCs w:val="28"/>
        </w:rPr>
      </w:pPr>
    </w:p>
    <w:sectPr>
      <w:footerReference r:id="rId3" w:type="default"/>
      <w:pgSz w:w="11906" w:h="16838"/>
      <w:pgMar w:top="1587" w:right="1474" w:bottom="1587"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1748BA"/>
    <w:rsid w:val="002F63B7"/>
    <w:rsid w:val="00497981"/>
    <w:rsid w:val="00647F8A"/>
    <w:rsid w:val="006A42DC"/>
    <w:rsid w:val="00715F1C"/>
    <w:rsid w:val="007A1A01"/>
    <w:rsid w:val="00903F5E"/>
    <w:rsid w:val="009525B9"/>
    <w:rsid w:val="0098142D"/>
    <w:rsid w:val="009E095B"/>
    <w:rsid w:val="00AE00E4"/>
    <w:rsid w:val="00B32CD4"/>
    <w:rsid w:val="00B8218B"/>
    <w:rsid w:val="00C53429"/>
    <w:rsid w:val="00FC0AE3"/>
    <w:rsid w:val="0B66651E"/>
    <w:rsid w:val="21076E9D"/>
    <w:rsid w:val="3DE91FDA"/>
    <w:rsid w:val="3EC9535F"/>
    <w:rsid w:val="40F8029B"/>
    <w:rsid w:val="4998292D"/>
    <w:rsid w:val="66C3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458</Words>
  <Characters>2615</Characters>
  <Lines>21</Lines>
  <Paragraphs>6</Paragraphs>
  <TotalTime>1</TotalTime>
  <ScaleCrop>false</ScaleCrop>
  <LinksUpToDate>false</LinksUpToDate>
  <CharactersWithSpaces>3067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2020-02-27T08:25:00Z</dcterms:created>
  <dc:creator>Administrator</dc:creator>
  <cp:lastModifiedBy>Administrator</cp:lastModifiedBy>
  <dcterms:modified xsi:type="dcterms:W3CDTF">2020-05-08T09:33:04Z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