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8"/>
          <w:szCs w:val="48"/>
        </w:rPr>
      </w:pPr>
    </w:p>
    <w:p>
      <w:pPr>
        <w:adjustRightInd w:val="0"/>
        <w:snapToGrid w:val="0"/>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eastAsia="zh-CN"/>
        </w:rPr>
        <w:t>城市建设填堵水域、废除围堤审核</w:t>
      </w:r>
      <w:r>
        <w:rPr>
          <w:rFonts w:hint="eastAsia" w:ascii="方正小标宋简体" w:hAnsi="方正小标宋简体" w:eastAsia="方正小标宋简体" w:cs="方正小标宋简体"/>
          <w:b w:val="0"/>
          <w:bCs w:val="0"/>
          <w:sz w:val="48"/>
          <w:szCs w:val="48"/>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黑体"/>
          <w:b w:val="0"/>
          <w:bCs w:val="0"/>
          <w:sz w:val="40"/>
          <w:szCs w:val="40"/>
          <w:lang w:eastAsia="zh-CN"/>
        </w:rPr>
      </w:pPr>
      <w:r>
        <w:rPr>
          <w:rFonts w:hint="eastAsia" w:ascii="黑体" w:hAnsi="黑体" w:eastAsia="黑体" w:cs="黑体"/>
          <w:b w:val="0"/>
          <w:bCs w:val="0"/>
          <w:sz w:val="40"/>
          <w:szCs w:val="40"/>
          <w:lang w:eastAsia="zh-CN"/>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lang w:eastAsia="zh-CN"/>
        </w:rPr>
        <w:t>月</w:t>
      </w:r>
    </w:p>
    <w:p>
      <w:pPr>
        <w:adjustRightInd w:val="0"/>
        <w:snapToGrid w:val="0"/>
        <w:jc w:val="center"/>
        <w:rPr>
          <w:rFonts w:hint="eastAsia" w:ascii="黑体" w:hAnsi="黑体" w:eastAsia="黑体" w:cs="仿宋"/>
          <w:b/>
          <w:bCs/>
          <w:sz w:val="32"/>
          <w:szCs w:val="32"/>
        </w:rPr>
      </w:pPr>
      <w:r>
        <w:rPr>
          <w:rFonts w:hint="eastAsia" w:ascii="黑体" w:hAnsi="黑体" w:eastAsia="黑体" w:cs="仿宋"/>
          <w:b/>
          <w:bCs/>
          <w:sz w:val="32"/>
          <w:szCs w:val="32"/>
        </w:rPr>
        <w:t xml:space="preserve">    </w:t>
      </w:r>
    </w:p>
    <w:p>
      <w:pPr>
        <w:adjustRightInd w:val="0"/>
        <w:snapToGrid w:val="0"/>
        <w:jc w:val="center"/>
        <w:rPr>
          <w:rFonts w:hint="eastAsia" w:ascii="黑体" w:hAnsi="黑体" w:eastAsia="黑体" w:cs="仿宋"/>
          <w:b/>
          <w:bCs/>
          <w:sz w:val="32"/>
          <w:szCs w:val="32"/>
        </w:rPr>
        <w:sectPr>
          <w:footerReference r:id="rId3" w:type="first"/>
          <w:pgSz w:w="11906" w:h="16838"/>
          <w:pgMar w:top="1587" w:right="1474" w:bottom="1587" w:left="1587" w:header="851" w:footer="992" w:gutter="0"/>
          <w:pgNumType w:fmt="decimal"/>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城市建设填堵水域、废除围堤审核</w:t>
      </w:r>
      <w:r>
        <w:rPr>
          <w:rFonts w:hint="eastAsia" w:ascii="方正小标宋简体" w:hAnsi="方正小标宋简体" w:eastAsia="方正小标宋简体" w:cs="方正小标宋简体"/>
          <w:b w:val="0"/>
          <w:bCs w:val="0"/>
          <w:sz w:val="44"/>
          <w:szCs w:val="44"/>
        </w:rPr>
        <w:t>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受理地点</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投资审批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685" w:leftChars="267" w:hanging="1124" w:hangingChars="4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站下车</w:t>
      </w:r>
      <w:r>
        <w:rPr>
          <w:rFonts w:hint="eastAsia" w:asciiTheme="majorEastAsia" w:hAnsiTheme="majorEastAsia" w:eastAsiaTheme="majorEastAsia" w:cstheme="majorEastAsia"/>
          <w:sz w:val="28"/>
          <w:szCs w:val="28"/>
        </w:rPr>
        <w:t>150米即到。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 xml:space="preserve">申请材料清单     </w:t>
      </w:r>
    </w:p>
    <w:p>
      <w:pPr>
        <w:pStyle w:val="2"/>
        <w:numPr>
          <w:ilvl w:val="0"/>
          <w:numId w:val="0"/>
        </w:numPr>
        <w:jc w:val="center"/>
        <w:rPr>
          <w:rFonts w:hint="eastAsia" w:ascii="黑体" w:hAnsi="黑体" w:eastAsia="黑体" w:cs="黑体"/>
          <w:b w:val="0"/>
          <w:bCs w:val="0"/>
          <w:kern w:val="0"/>
          <w:sz w:val="24"/>
          <w:szCs w:val="24"/>
          <w:lang w:val="en-US" w:eastAsia="zh-CN" w:bidi="ar-SA"/>
        </w:rPr>
      </w:pPr>
      <w:r>
        <w:rPr>
          <w:rFonts w:hint="eastAsia" w:ascii="黑体" w:hAnsi="黑体" w:eastAsia="黑体" w:cs="黑体"/>
          <w:b w:val="0"/>
          <w:bCs w:val="0"/>
          <w:i w:val="0"/>
          <w:caps w:val="0"/>
          <w:color w:val="000000"/>
          <w:spacing w:val="0"/>
          <w:kern w:val="0"/>
          <w:sz w:val="24"/>
          <w:szCs w:val="24"/>
          <w:lang w:val="en-US" w:eastAsia="zh-CN" w:bidi="ar-SA"/>
        </w:rPr>
        <w:t>城市建设填堵水域、废除围堤审核申请材料目录</w:t>
      </w:r>
    </w:p>
    <w:tbl>
      <w:tblPr>
        <w:tblStyle w:val="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27"/>
        <w:gridCol w:w="816"/>
        <w:gridCol w:w="866"/>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791" w:type="dxa"/>
            <w:noWrap w:val="0"/>
            <w:vAlign w:val="center"/>
          </w:tcPr>
          <w:p>
            <w:pPr>
              <w:pStyle w:val="20"/>
              <w:spacing w:line="220" w:lineRule="exact"/>
              <w:ind w:left="0" w:leftChars="0"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4227"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提交材</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料名称</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原件</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866" w:type="dxa"/>
            <w:noWrap w:val="0"/>
            <w:vAlign w:val="center"/>
          </w:tcPr>
          <w:p>
            <w:pPr>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w:t>
            </w:r>
          </w:p>
          <w:p>
            <w:pPr>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p>
            <w:pPr>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电子</w:t>
            </w:r>
          </w:p>
          <w:p>
            <w:pPr>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文件</w:t>
            </w:r>
          </w:p>
        </w:tc>
        <w:tc>
          <w:tcPr>
            <w:tcW w:w="672" w:type="dxa"/>
            <w:noWrap w:val="0"/>
            <w:vAlign w:val="center"/>
          </w:tcPr>
          <w:p>
            <w:pPr>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份数</w:t>
            </w:r>
          </w:p>
        </w:tc>
        <w:tc>
          <w:tcPr>
            <w:tcW w:w="672" w:type="dxa"/>
            <w:noWrap w:val="0"/>
            <w:vAlign w:val="center"/>
          </w:tcPr>
          <w:p>
            <w:pPr>
              <w:spacing w:line="22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新办</w:t>
            </w:r>
          </w:p>
        </w:tc>
        <w:tc>
          <w:tcPr>
            <w:tcW w:w="672" w:type="dxa"/>
            <w:noWrap w:val="0"/>
            <w:textDirection w:val="tbRlV"/>
            <w:vAlign w:val="center"/>
          </w:tcPr>
          <w:p>
            <w:pPr>
              <w:spacing w:line="220" w:lineRule="exact"/>
              <w:ind w:left="113" w:right="113"/>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1" w:type="dxa"/>
            <w:noWrap w:val="0"/>
            <w:vAlign w:val="center"/>
          </w:tcPr>
          <w:p>
            <w:pPr>
              <w:pStyle w:val="21"/>
              <w:spacing w:line="220" w:lineRule="exact"/>
              <w:ind w:left="-109" w:leftChars="-52" w:firstLine="1"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4227" w:type="dxa"/>
            <w:noWrap w:val="0"/>
            <w:vAlign w:val="center"/>
          </w:tcPr>
          <w:p>
            <w:pPr>
              <w:pStyle w:val="21"/>
              <w:spacing w:line="220" w:lineRule="exact"/>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shd w:val="clear" w:color="auto" w:fill="FFFFFF"/>
              </w:rPr>
              <w:t>城市建设填堵水域、废除围堤</w:t>
            </w:r>
            <w:r>
              <w:rPr>
                <w:rFonts w:hint="eastAsia" w:ascii="宋体" w:hAnsi="宋体" w:eastAsia="宋体" w:cs="宋体"/>
                <w:color w:val="000000"/>
                <w:sz w:val="18"/>
                <w:szCs w:val="18"/>
                <w:shd w:val="clear" w:color="auto" w:fill="FFFFFF"/>
                <w:lang w:val="en-US" w:eastAsia="zh-CN"/>
              </w:rPr>
              <w:t>审核</w:t>
            </w:r>
            <w:r>
              <w:rPr>
                <w:rFonts w:hint="eastAsia" w:ascii="宋体" w:hAnsi="宋体" w:eastAsia="宋体" w:cs="宋体"/>
                <w:color w:val="000000"/>
                <w:sz w:val="18"/>
                <w:szCs w:val="18"/>
                <w:shd w:val="clear" w:color="auto" w:fill="FFFFFF"/>
              </w:rPr>
              <w:t>申请</w:t>
            </w:r>
            <w:r>
              <w:rPr>
                <w:rFonts w:hint="eastAsia" w:ascii="宋体" w:hAnsi="宋体" w:eastAsia="宋体" w:cs="宋体"/>
                <w:color w:val="000000"/>
                <w:sz w:val="18"/>
                <w:szCs w:val="18"/>
                <w:shd w:val="clear" w:color="auto" w:fill="FFFFFF"/>
                <w:lang w:eastAsia="zh-CN"/>
              </w:rPr>
              <w:t>表</w:t>
            </w:r>
            <w:r>
              <w:rPr>
                <w:rFonts w:hint="eastAsia" w:ascii="宋体" w:hAnsi="宋体" w:eastAsia="宋体" w:cs="宋体"/>
                <w:color w:val="000000"/>
                <w:sz w:val="18"/>
                <w:szCs w:val="18"/>
                <w:shd w:val="clear" w:color="auto" w:fill="FFFFFF"/>
              </w:rPr>
              <w:t> </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86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72" w:type="dxa"/>
            <w:noWrap w:val="0"/>
            <w:vAlign w:val="center"/>
          </w:tcPr>
          <w:p>
            <w:pPr>
              <w:pStyle w:val="21"/>
              <w:spacing w:line="220" w:lineRule="exact"/>
              <w:ind w:firstLine="10" w:firstLineChars="6"/>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72" w:type="dxa"/>
            <w:noWrap w:val="0"/>
            <w:textDirection w:val="tbRlV"/>
            <w:vAlign w:val="center"/>
          </w:tcPr>
          <w:p>
            <w:pPr>
              <w:spacing w:line="220" w:lineRule="exact"/>
              <w:ind w:left="113" w:right="113"/>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1" w:type="dxa"/>
            <w:noWrap w:val="0"/>
            <w:vAlign w:val="center"/>
          </w:tcPr>
          <w:p>
            <w:pPr>
              <w:pStyle w:val="21"/>
              <w:spacing w:line="220" w:lineRule="exact"/>
              <w:ind w:left="-109" w:leftChars="-52" w:firstLine="1"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4227" w:type="dxa"/>
            <w:noWrap w:val="0"/>
            <w:vAlign w:val="center"/>
          </w:tcPr>
          <w:p>
            <w:pPr>
              <w:pStyle w:val="21"/>
              <w:spacing w:line="220" w:lineRule="exact"/>
              <w:ind w:firstLine="0" w:firstLineChars="0"/>
              <w:rPr>
                <w:rFonts w:hint="eastAsia" w:ascii="宋体" w:hAnsi="宋体" w:eastAsia="宋体" w:cs="宋体"/>
                <w:color w:val="000000"/>
                <w:sz w:val="18"/>
                <w:szCs w:val="18"/>
              </w:rPr>
            </w:pPr>
            <w:r>
              <w:rPr>
                <w:rFonts w:hint="eastAsia" w:ascii="宋体" w:hAnsi="宋体" w:eastAsia="宋体" w:cs="宋体"/>
                <w:color w:val="000000"/>
                <w:sz w:val="18"/>
                <w:szCs w:val="18"/>
              </w:rPr>
              <w:t>项目建设实施方案（含图件）</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86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纸质和</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扫描件</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1" w:type="dxa"/>
            <w:noWrap w:val="0"/>
            <w:vAlign w:val="center"/>
          </w:tcPr>
          <w:p>
            <w:pPr>
              <w:pStyle w:val="21"/>
              <w:spacing w:line="220" w:lineRule="exact"/>
              <w:ind w:left="-109" w:leftChars="-52" w:firstLine="1"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4227" w:type="dxa"/>
            <w:noWrap w:val="0"/>
            <w:vAlign w:val="center"/>
          </w:tcPr>
          <w:p>
            <w:pPr>
              <w:widowControl/>
              <w:spacing w:line="220" w:lineRule="exact"/>
              <w:rPr>
                <w:rFonts w:hint="eastAsia" w:ascii="宋体" w:hAnsi="宋体" w:eastAsia="宋体" w:cs="宋体"/>
                <w:color w:val="000000"/>
                <w:kern w:val="0"/>
                <w:sz w:val="18"/>
                <w:szCs w:val="18"/>
              </w:rPr>
            </w:pPr>
            <w:r>
              <w:rPr>
                <w:rFonts w:hint="eastAsia" w:ascii="宋体" w:hAnsi="宋体" w:eastAsia="宋体" w:cs="宋体"/>
                <w:color w:val="000000"/>
                <w:sz w:val="18"/>
                <w:szCs w:val="18"/>
                <w:shd w:val="clear" w:color="auto" w:fill="FFFFFF"/>
              </w:rPr>
              <w:t>建设项目所依据的文件（立项、核准、备案）</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86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纸质和</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扫描件</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1" w:type="dxa"/>
            <w:noWrap w:val="0"/>
            <w:vAlign w:val="center"/>
          </w:tcPr>
          <w:p>
            <w:pPr>
              <w:pStyle w:val="21"/>
              <w:spacing w:line="220" w:lineRule="exact"/>
              <w:ind w:left="-109" w:leftChars="-52" w:firstLine="1"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4227" w:type="dxa"/>
            <w:noWrap w:val="0"/>
            <w:vAlign w:val="center"/>
          </w:tcPr>
          <w:p>
            <w:pPr>
              <w:pStyle w:val="21"/>
              <w:spacing w:line="220" w:lineRule="exact"/>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建设项目洪水影响评价报告及其审批文件</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复印件</w:t>
            </w:r>
          </w:p>
        </w:tc>
        <w:tc>
          <w:tcPr>
            <w:tcW w:w="86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纸质和</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扫描件</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1" w:type="dxa"/>
            <w:noWrap w:val="0"/>
            <w:vAlign w:val="center"/>
          </w:tcPr>
          <w:p>
            <w:pPr>
              <w:pStyle w:val="21"/>
              <w:spacing w:line="220" w:lineRule="exact"/>
              <w:ind w:left="-109" w:leftChars="-52" w:firstLine="1"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4227" w:type="dxa"/>
            <w:noWrap w:val="0"/>
            <w:vAlign w:val="center"/>
          </w:tcPr>
          <w:p>
            <w:pPr>
              <w:pStyle w:val="21"/>
              <w:spacing w:line="220" w:lineRule="exact"/>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涉及公共利益或第三者水事利益的，须提供承诺书或协议书</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86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91" w:type="dxa"/>
            <w:noWrap w:val="0"/>
            <w:vAlign w:val="center"/>
          </w:tcPr>
          <w:p>
            <w:pPr>
              <w:pStyle w:val="21"/>
              <w:spacing w:line="220" w:lineRule="exact"/>
              <w:ind w:left="-109" w:leftChars="-52" w:firstLine="1"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4227" w:type="dxa"/>
            <w:noWrap w:val="0"/>
            <w:vAlign w:val="center"/>
          </w:tcPr>
          <w:p>
            <w:pPr>
              <w:pStyle w:val="21"/>
              <w:spacing w:line="220" w:lineRule="exact"/>
              <w:ind w:firstLine="0" w:firstLineChars="0"/>
              <w:jc w:val="both"/>
              <w:rPr>
                <w:rFonts w:hint="eastAsia" w:ascii="宋体" w:hAnsi="宋体" w:eastAsia="宋体" w:cs="宋体"/>
                <w:color w:val="000000"/>
                <w:sz w:val="18"/>
                <w:szCs w:val="18"/>
              </w:rPr>
            </w:pPr>
            <w:r>
              <w:rPr>
                <w:rFonts w:hint="eastAsia" w:ascii="宋体" w:hAnsi="宋体" w:eastAsia="宋体" w:cs="宋体"/>
                <w:color w:val="000000"/>
                <w:sz w:val="18"/>
                <w:szCs w:val="18"/>
              </w:rPr>
              <w:t>项目建设实施方案审查意见</w:t>
            </w:r>
          </w:p>
        </w:tc>
        <w:tc>
          <w:tcPr>
            <w:tcW w:w="81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原件</w:t>
            </w:r>
          </w:p>
        </w:tc>
        <w:tc>
          <w:tcPr>
            <w:tcW w:w="866"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纸质和</w:t>
            </w:r>
          </w:p>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扫描件</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72" w:type="dxa"/>
            <w:noWrap w:val="0"/>
            <w:vAlign w:val="center"/>
          </w:tcPr>
          <w:p>
            <w:pPr>
              <w:pStyle w:val="21"/>
              <w:spacing w:line="220" w:lineRule="exact"/>
              <w:ind w:firstLine="0" w:firstLineChars="0"/>
              <w:jc w:val="center"/>
              <w:rPr>
                <w:rFonts w:hint="eastAsia" w:ascii="宋体" w:hAnsi="宋体" w:eastAsia="宋体" w:cs="宋体"/>
                <w:color w:val="000000"/>
                <w:sz w:val="18"/>
                <w:szCs w:val="18"/>
              </w:rPr>
            </w:pPr>
          </w:p>
        </w:tc>
      </w:tr>
    </w:tbl>
    <w:p>
      <w:pPr>
        <w:ind w:firstLine="480" w:firstLineChars="200"/>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10个工作日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w:t>
      </w:r>
      <w:r>
        <w:rPr>
          <w:rFonts w:hint="eastAsia" w:ascii="宋体" w:hAnsi="宋体" w:eastAsia="宋体" w:cs="宋体"/>
          <w:sz w:val="28"/>
          <w:szCs w:val="28"/>
          <w:lang w:eastAsia="zh-CN"/>
        </w:rPr>
        <w:t>受理通知书</w:t>
      </w:r>
      <w:r>
        <w:rPr>
          <w:rFonts w:hint="eastAsia" w:ascii="宋体" w:hAnsi="宋体" w:eastAsia="宋体" w:cs="宋体"/>
          <w:sz w:val="28"/>
          <w:szCs w:val="28"/>
        </w:rPr>
        <w:t>》。对申请材料不符合要求且可以通过补正达到要求的，将当场或者在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w:t>
      </w:r>
      <w:r>
        <w:rPr>
          <w:rFonts w:hint="eastAsia" w:ascii="宋体" w:hAnsi="宋体" w:eastAsia="宋体" w:cs="宋体"/>
          <w:sz w:val="28"/>
          <w:szCs w:val="28"/>
          <w:lang w:eastAsia="zh-CN"/>
        </w:rPr>
        <w:t>受理通知书</w:t>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 xml:space="preserve">予以审批的，颁发《行政许可决定书》；不予审批的，出具《不予行政许可决定书》。     </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color w:val="000000"/>
          <w:sz w:val="28"/>
          <w:szCs w:val="28"/>
        </w:rPr>
        <w:t>申请单位</w:t>
      </w:r>
      <w:r>
        <w:rPr>
          <w:rFonts w:hint="eastAsia" w:ascii="宋体" w:hAnsi="宋体" w:eastAsia="宋体" w:cs="宋体"/>
          <w:color w:val="000000"/>
          <w:sz w:val="28"/>
          <w:szCs w:val="28"/>
          <w:lang w:val="en-US" w:eastAsia="zh-CN"/>
        </w:rPr>
        <w:t>(个人)</w:t>
      </w:r>
      <w:r>
        <w:rPr>
          <w:rFonts w:hint="eastAsia" w:ascii="宋体" w:hAnsi="宋体" w:eastAsia="宋体" w:cs="宋体"/>
          <w:color w:val="000000"/>
          <w:sz w:val="28"/>
          <w:szCs w:val="28"/>
        </w:rPr>
        <w:t>自行到窗口领取或邮寄</w:t>
      </w:r>
      <w:r>
        <w:rPr>
          <w:rFonts w:hint="eastAsia" w:ascii="宋体" w:hAnsi="宋体" w:eastAsia="宋体" w:cs="宋体"/>
          <w:color w:val="000000"/>
          <w:sz w:val="28"/>
          <w:szCs w:val="28"/>
          <w:lang w:eastAsia="zh-CN"/>
        </w:rPr>
        <w:t>、快递</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SA"/>
        </w:rPr>
        <w:t>曲靖市马龙区行政区域内需要办理城市建设填堵水域、废除围堤审核的申请人。</w:t>
      </w:r>
      <w:r>
        <w:rPr>
          <w:rFonts w:hint="eastAsia" w:ascii="宋体" w:hAnsi="宋体" w:eastAsia="宋体" w:cs="宋体"/>
          <w:b w:val="0"/>
          <w:i w:val="0"/>
          <w:caps w:val="0"/>
          <w:color w:val="333333"/>
          <w:spacing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（一）予以审批的条件：</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（1）符合流域综合规划、防洪规划和曲靖市城市总体规划要求；</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（2）不危害及影响现有水利工程安全和运行、河势稳定，不妨碍行洪畅通和河道堤防正常的管理工作及防汛抢险；</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（3）替代工程已达到设计标准，满足城市防洪要求；</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（4）建设项目洪水影响评价报告经审批；</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（5）项目建设方案经水行政主管部门审查同意；</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（6）不影响第三者合法的水事权益。  </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（二）不予以审批的情形：</w:t>
      </w:r>
    </w:p>
    <w:p>
      <w:pPr>
        <w:keepNext w:val="0"/>
        <w:keepLines w:val="0"/>
        <w:pageBreakBefore w:val="0"/>
        <w:widowControl w:val="0"/>
        <w:kinsoku/>
        <w:overflowPunct/>
        <w:topLinePunct w:val="0"/>
        <w:autoSpaceDE/>
        <w:autoSpaceDN/>
        <w:bidi w:val="0"/>
        <w:spacing w:line="440" w:lineRule="exact"/>
        <w:ind w:firstLine="280" w:firstLineChars="100"/>
        <w:textAlignment w:val="auto"/>
        <w:outlineLvl w:val="0"/>
        <w:rPr>
          <w:rFonts w:hint="eastAsia" w:ascii="宋体" w:hAnsi="宋体" w:eastAsia="宋体" w:cs="宋体"/>
          <w:bCs/>
          <w:sz w:val="28"/>
          <w:szCs w:val="28"/>
          <w:lang w:val="en-US" w:eastAsia="zh-CN"/>
        </w:rPr>
      </w:pPr>
      <w:bookmarkStart w:id="0" w:name="_Toc371002660"/>
      <w:r>
        <w:rPr>
          <w:rFonts w:hint="eastAsia" w:ascii="宋体" w:hAnsi="宋体" w:eastAsia="宋体" w:cs="宋体"/>
          <w:bCs/>
          <w:sz w:val="28"/>
          <w:szCs w:val="28"/>
          <w:lang w:val="en-US" w:eastAsia="zh-CN"/>
        </w:rPr>
        <w:t>（1）不符合流域综合规划、防洪规划和曲靖市城市总体规划要求；</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（2）未经审批擅自填堵水域、废除围堤的；</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（3）替代工程不满足城市防洪要求的；</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（4）建设项目洪水影响评价报告未经审批；</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（5）项目建设方案未经水行政主管部门审查同意的。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bookmarkStart w:id="1" w:name="_Toc371002668"/>
      <w:bookmarkStart w:id="2" w:name="_Toc371002663"/>
      <w:r>
        <w:rPr>
          <w:rFonts w:hint="eastAsia" w:ascii="宋体" w:hAnsi="宋体" w:eastAsia="宋体" w:cs="宋体"/>
          <w:bCs/>
          <w:sz w:val="28"/>
          <w:szCs w:val="28"/>
        </w:rPr>
        <w:t>《中华人民共和国防洪法》第三十四条第三款。</w:t>
      </w: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lang w:val="en-US" w:eastAsia="zh-CN"/>
        </w:rPr>
        <w:t xml:space="preserve">    </w:t>
      </w: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有。</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（一）共同审批</w:t>
      </w:r>
      <w:r>
        <w:rPr>
          <w:rFonts w:hint="eastAsia" w:ascii="宋体" w:hAnsi="宋体" w:eastAsia="宋体" w:cs="宋体"/>
          <w:bCs/>
          <w:sz w:val="28"/>
          <w:szCs w:val="28"/>
          <w:lang w:eastAsia="zh-CN"/>
        </w:rPr>
        <w:t>：无。</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（二）前置审批</w:t>
      </w:r>
      <w:r>
        <w:rPr>
          <w:rFonts w:hint="eastAsia" w:ascii="宋体" w:hAnsi="宋体" w:eastAsia="宋体" w:cs="宋体"/>
          <w:bCs/>
          <w:sz w:val="28"/>
          <w:szCs w:val="28"/>
          <w:lang w:eastAsia="zh-CN"/>
        </w:rPr>
        <w:t>：（</w:t>
      </w:r>
      <w:r>
        <w:rPr>
          <w:rFonts w:hint="eastAsia" w:ascii="宋体" w:hAnsi="宋体" w:eastAsia="宋体" w:cs="宋体"/>
          <w:bCs/>
          <w:sz w:val="28"/>
          <w:szCs w:val="28"/>
        </w:rPr>
        <w:t>非防洪项目洪水影响评价报告审批、河道管理范围内有关活动审批。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r>
        <w:rPr>
          <w:rFonts w:hint="eastAsia" w:ascii="宋体" w:hAnsi="宋体" w:eastAsia="宋体" w:cs="宋体"/>
          <w:bCs/>
          <w:sz w:val="28"/>
          <w:szCs w:val="28"/>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投资审批科</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rPr>
        <w:t>（</w:t>
      </w:r>
      <w:r>
        <w:rPr>
          <w:rFonts w:hint="eastAsia" w:ascii="宋体" w:hAnsi="宋体" w:eastAsia="宋体" w:cs="宋体"/>
          <w:sz w:val="28"/>
          <w:szCs w:val="28"/>
          <w:lang w:val="en-US" w:eastAsia="zh-CN"/>
        </w:rPr>
        <w:t>0874</w:t>
      </w:r>
      <w:r>
        <w:rPr>
          <w:rFonts w:hint="eastAsia" w:ascii="宋体" w:hAnsi="宋体" w:eastAsia="宋体" w:cs="宋体"/>
          <w:sz w:val="28"/>
          <w:szCs w:val="28"/>
        </w:rPr>
        <w:t>）</w:t>
      </w:r>
      <w:r>
        <w:rPr>
          <w:rFonts w:hint="eastAsia" w:ascii="宋体" w:hAnsi="宋体" w:eastAsia="宋体" w:cs="宋体"/>
          <w:sz w:val="28"/>
          <w:szCs w:val="28"/>
          <w:lang w:val="en-US" w:eastAsia="zh-CN"/>
        </w:rPr>
        <w:t>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曲靖市马龙区行政审批局二楼投诉监督科</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电话</w:t>
      </w:r>
      <w:r>
        <w:rPr>
          <w:rFonts w:hint="eastAsia" w:ascii="宋体" w:hAnsi="宋体" w:eastAsia="宋体" w:cs="宋体"/>
          <w:bCs/>
          <w:sz w:val="28"/>
          <w:szCs w:val="28"/>
          <w:lang w:eastAsia="zh-CN"/>
        </w:rPr>
        <w:t>：</w:t>
      </w:r>
      <w:r>
        <w:rPr>
          <w:rFonts w:hint="eastAsia" w:ascii="宋体" w:hAnsi="宋体" w:eastAsia="宋体" w:cs="宋体"/>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网址：https://zwfw.yn.gov.cn/portal/#/home）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rPr>
      </w:pP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pStyle w:val="2"/>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-980440</wp:posOffset>
                </wp:positionH>
                <wp:positionV relativeFrom="page">
                  <wp:posOffset>1340485</wp:posOffset>
                </wp:positionV>
                <wp:extent cx="6787515" cy="7320915"/>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5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5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59"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6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62"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6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6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65"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6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67"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68"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69"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70" name="流程图: 终止 32"/>
                        <wps:cNvSpPr>
                          <a:spLocks noChangeArrowheads="1"/>
                        </wps:cNvSpPr>
                        <wps:spPr bwMode="auto">
                          <a:xfrm>
                            <a:off x="2685415" y="6793865"/>
                            <a:ext cx="1687195" cy="426720"/>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7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7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73"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74"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7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7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7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7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79" name="直接连接符 40"/>
                        <wps:cNvCnPr/>
                        <wps:spPr bwMode="auto">
                          <a:xfrm flipH="1">
                            <a:off x="1333500" y="2621280"/>
                            <a:ext cx="1270" cy="628650"/>
                          </a:xfrm>
                          <a:prstGeom prst="line">
                            <a:avLst/>
                          </a:prstGeom>
                          <a:noFill/>
                          <a:ln w="9525">
                            <a:solidFill>
                              <a:srgbClr val="000000"/>
                            </a:solidFill>
                            <a:round/>
                          </a:ln>
                          <a:effectLst/>
                        </wps:spPr>
                        <wps:bodyPr/>
                      </wps:wsp>
                      <wps:wsp>
                        <wps:cNvPr id="8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8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8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8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8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8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161"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6"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9" name="直接连接符 40"/>
                        <wps:cNvCnPr/>
                        <wps:spPr bwMode="auto">
                          <a:xfrm>
                            <a:off x="6411595" y="4028440"/>
                            <a:ext cx="17145" cy="2613025"/>
                          </a:xfrm>
                          <a:prstGeom prst="line">
                            <a:avLst/>
                          </a:prstGeom>
                          <a:noFill/>
                          <a:ln w="9525">
                            <a:solidFill>
                              <a:srgbClr val="000000"/>
                            </a:solidFill>
                            <a:round/>
                          </a:ln>
                          <a:effectLst/>
                        </wps:spPr>
                        <wps:bodyPr/>
                      </wps:wsp>
                      <wps:wsp>
                        <wps:cNvPr id="14"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19"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20"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21"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22" name="直接连接符 22"/>
                        <wps:cNvCnPr>
                          <a:stCxn id="21" idx="2"/>
                        </wps:cNvCnPr>
                        <wps:spPr bwMode="auto">
                          <a:xfrm>
                            <a:off x="3501390" y="6374765"/>
                            <a:ext cx="1270" cy="435610"/>
                          </a:xfrm>
                          <a:prstGeom prst="line">
                            <a:avLst/>
                          </a:prstGeom>
                          <a:noFill/>
                          <a:ln w="9525">
                            <a:solidFill>
                              <a:srgbClr val="000000"/>
                            </a:solidFill>
                            <a:round/>
                            <a:tailEnd type="triangle" w="med" len="med"/>
                          </a:ln>
                          <a:effectLst/>
                        </wps:spPr>
                        <wps:bodyPr/>
                      </wps:wsp>
                      <wps:wsp>
                        <wps:cNvPr id="23"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24"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25"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6"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77.2pt;margin-top:105.55pt;height:576.45pt;width:534.45pt;mso-position-vertical-relative:page;z-index:-251657216;mso-width-relative:page;mso-height-relative:page;" coordsize="6787515,7320915" editas="canvas" o:gfxdata="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">
                <o:lock v:ext="edit" aspectratio="f"/>
                <v:shape id="_x0000_s1026" o:spid="_x0000_s1026" style="position:absolute;left:0;top:0;height:7320915;width:6787515;" filled="f" stroked="f" coordsize="21600,21600" o:gfxdata="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Wcka2wAAAA0BAAAPAAAAAAAAAAEA&#10;IAAAACIAAABkcnMvZG93bnJldi54bWxQSwECFAAUAAAACACHTuJA841H0kUCAABdBAAADgAAAAAA&#10;AAABACAAAAAqAQAAZHJzL2Uyb0RvYy54bWxQSwUGAAAAAAYABgBZAQAA4Q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TNpd3cAAAADQEAAA8AAAAAAAAAAQAgAAAAIgAAAGRycy9kb3ducmV2&#10;LnhtbFBLAQIUABQAAAAIAIdO4kD2//36+AEAAKcDAAAOAAAAAAAAAAEAIAAAACsBAABkcnMvZTJv&#10;RG9jLnhtbFBLBQYAAAAABgAGAFkBAACVBQ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YLbNZ2wAAAA0BAAAPAAAAAAAA&#10;AAEAIAAAACIAAABkcnMvZG93bnJldi54bWxQSwECFAAUAAAACACHTuJAZ/RJB0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lnJGtsAAAANAQAADwAAAAAA&#10;AAABACAAAAAiAAAAZHJzL2Rvd25yZXYueG1sUEsBAhQAFAAAAAgAh07iQJUz+S9JAgAAXgQAAA4A&#10;AAAAAAAAAQAgAAAAKgEAAGRycy9lMm9Eb2MueG1sUEsFBgAAAAAGAAYAWQEAAOU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CNEZdwAAAANAQAA&#10;DwAAAAAAAAABACAAAAAiAAAAZHJzL2Rvd25yZXYueG1sUEsBAhQAFAAAAAgAh07iQEwyHkdOAgAA&#10;YgQAAA4AAAAAAAAAAQAgAAAAKw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MBHD2wAAAA0BAAAPAAAAAAAAAAEAIAAAACIAAABkcnMvZG93bnJldi54&#10;bWxQSwECFAAUAAAACACHTuJAGAN+3TACAABIBAAADgAAAAAAAAABACAAAAAq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p/7dAAAADQEAAA8AAAAAAAAAAQAgAAAAIgAAAGRycy9kb3ducmV2LnhtbFBL&#10;AQIUABQAAAAIAIdO4kAGoqw18QEAAJwDAAAOAAAAAAAAAAEAIAAAACwBAABkcnMvZTJvRG9jLnht&#10;bFBLBQYAAAAABgAGAFkBAACP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qOqsTaAAAADQEA&#10;AA8AAAAAAAAAAQAgAAAAIgAAAGRycy9kb3ducmV2LnhtbFBLAQIUABQAAAAIAIdO4kCOodOGGAIA&#10;AP4DAAAOAAAAAAAAAAEAIAAAACkBAABkcnMvZTJvRG9jLnhtbFBLBQYAAAAABgAGAFkBAACzBQAA&#10;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o6qxNoAAAANAQAA&#10;DwAAAAAAAAABACAAAAAiAAAAZHJzL2Rvd25yZXYueG1sUEsBAhQAFAAAAAgAh07iQO4R0kcXAgAA&#10;/gMAAA4AAAAAAAAAAQAgAAAAKQEAAGRycy9lMm9Eb2MueG1sUEsFBgAAAAAGAAYAWQEAALIFAAAA&#10;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wEcPbAAAADQEAAA8AAAAAAAAAAQAgAAAAIgAAAGRycy9kb3ducmV2LnhtbFBL&#10;AQIUABQAAAAIAIdO4kBSseWXLAIAAEgEAAAOAAAAAAAAAAEAIAAAACoBAABkcnMvZTJvRG9jLnht&#10;bFBLBQYAAAAABgAGAFkBAADIBQ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qOqsTaAAAADQEAAA8A&#10;AAAAAAAAAQAgAAAAIgAAAGRycy9kb3ducmV2LnhtbFBLAQIUABQAAAAIAIdO4kCGRMylFQIAAP4D&#10;AAAOAAAAAAAAAAEAIAAAACkBAABkcnMvZTJvRG9jLnhtbFBLBQYAAAAABgAGAFkBAACwBQ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MwEcPbAAAADQEAAA8AAAAAAAAAAQAgAAAAIgAAAGRycy9kb3ducmV2&#10;LnhtbFBLAQIUABQAAAAIAIdO4kBQs6AKMgIAAEgEAAAOAAAAAAAAAAEAIAAAACoBAABkcnMvZTJv&#10;RG9jLnhtbFBLBQYAAAAABgAGAFkBAADOBQ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CNEZdwAAAANAQAA&#10;DwAAAAAAAAABACAAAAAiAAAAZHJzL2Rvd25yZXYueG1sUEsBAhQAFAAAAAgAh07iQG5+PNZOAgAA&#10;YgQAAA4AAAAAAAAAAQAgAAAAKwEAAGRycy9lMm9Eb2MueG1sUEsFBgAAAAAGAAYAWQEAAOsFAAAA&#10;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zARw9sAAAANAQAADwAAAAAAAAABACAAAAAiAAAAZHJzL2Rvd25yZXYu&#10;eG1sUEsBAhQAFAAAAAgAh07iQK/39aAxAgAASAQAAA4AAAAAAAAAAQAgAAAAKgEAAGRycy9lMm9E&#10;b2MueG1sUEsFBgAAAAAGAAYAWQEAAM0FA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6793865;height:426720;width:1687195;" fillcolor="#FFFFFF" filled="t" stroked="t" coordsize="21600,21600" o:gfxdata="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6CNEZdwAAAANAQAA&#10;DwAAAAAAAAABACAAAAAiAAAAZHJzL2Rvd25yZXYueG1sUEsBAhQAFAAAAAgAh07iQNsxr5tOAgAA&#10;YgQAAA4AAAAAAAAAAQAgAAAAKwEAAGRycy9lMm9Eb2MueG1sUEsFBgAAAAAGAAYAWQEAAOsFAAAA&#10;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4K8D9kAAAANAQAADwAAAAAAAAABACAAAAAiAAAAZHJzL2Rv&#10;d25yZXYueG1sUEsBAhQAFAAAAAgAh07iQI9RkAkAAgAAAwQAAA4AAAAAAAAAAQAgAAAAKA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jqrE2gAAAA0B&#10;AAAPAAAAAAAAAAEAIAAAACIAAABkcnMvZG93bnJldi54bWxQSwECFAAUAAAACACHTuJA9eGnNh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zaXd3AAAAA0BAAAPAAAAAAAAAAEAIAAAACIAAABkcnMvZG93bnJldi54bWxQSwECFAAUAAAACACH&#10;TuJAm5WjnecBAACAAwAADgAAAAAAAAABACAAAAArAQAAZHJzL2Uyb0RvYy54bWxQSwUGAAAAAAYA&#10;BgBZAQAAhAU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hp/7dAAAADQEA&#10;AA8AAAAAAAAAAQAgAAAAIgAAAGRycy9kb3ducmV2LnhtbFBLAQIUABQAAAAIAIdO4kC1f69g3AEA&#10;AHMDAAAOAAAAAAAAAAEAIAAAACwBAABkcnMvZTJvRG9jLnhtbFBLBQYAAAAABgAGAFkBAAB6BQAA&#10;A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oaf+3QAAAA0BAAAPAAAAAAAAAAEAIAAAACIAAABkcnMvZG93bnJldi54bWxQ&#10;SwECFAAUAAAACACHTuJAOao1UfIBAACfAwAADgAAAAAAAAABACAAAAAsAQAAZHJzL2Uyb0RvYy54&#10;bWxQSwUGAAAAAAYABgBZAQAAkA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M2l3dwAAAANAQAADwAAAAAAAAABACAAAAAiAAAAZHJzL2Rvd25yZXYueG1sUEsBAhQAFAAAAAgA&#10;h07iQNRXt/HoAQAAfwMAAA4AAAAAAAAAAQAgAAAAKwEAAGRycy9lMm9Eb2MueG1sUEsFBgAAAAAG&#10;AAYAWQEAAIUFA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TNpd3cAAAADQEAAA8AAAAAAAAAAQAgAAAAIgAA&#10;AGRycy9kb3ducmV2LnhtbFBLAQIUABQAAAAIAIdO4kDaRFi2BAIAAMUDAAAOAAAAAAAAAAEAIAAA&#10;ACsBAABkcnMvZTJvRG9jLnhtbFBLBQYAAAAABgAGAFkBAAChBQ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hp/7dAAAA&#10;DQEAAA8AAAAAAAAAAQAgAAAAIgAAAGRycy9kb3ducmV2LnhtbFBLAQIUABQAAAAIAIdO4kBXhSL/&#10;3wEAAHYDAAAOAAAAAAAAAAEAIAAAACwBAABkcnMvZTJvRG9jLnhtbFBLBQYAAAAABgAGAFkBAAB9&#10;BQ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&#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xAyVJ2gAAAA0BAAAPAAAAAAAAAAEAIAAAACIAAABk&#10;cnMvZG93bnJldi54bWxQSwECFAAUAAAACACHTuJAcAtycssBAABSAwAADgAAAAAAAAABACAAAAAp&#10;AQAAZHJzL2Uyb0RvYy54bWxQSwUGAAAAAAYABgBZAQAAZgU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6Gn/t0A&#10;AAANAQAADwAAAAAAAAABACAAAAAiAAAAZHJzL2Rvd25yZXYueG1sUEsBAhQAFAAAAAgAh07iQCRh&#10;PaHhAQAAdwMAAA4AAAAAAAAAAQAgAAAALAEAAGRycy9lMm9Eb2MueG1sUEsFBgAAAAAGAAYAWQEA&#10;AH8FA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o6qxNoAAAANAQAA&#10;DwAAAAAAAAABACAAAAAiAAAAZHJzL2Rvd25yZXYueG1sUEsBAhQAFAAAAAgAh07iQEY/AQw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hp/7dAAAADQEA&#10;AA8AAAAAAAAAAQAgAAAAIgAAAGRycy9kb3ducmV2LnhtbFBLAQIUABQAAAAIAIdO4kBLYRHV3AEA&#10;AHMDAAAOAAAAAAAAAAEAIAAAACwBAABkcnMvZTJvRG9jLnhtbFBLBQYAAAAABgAGAFkBAAB6BQAA&#10;A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MwEcPbAAAADQEAAA8AAAAAAAAAAQAgAAAAIgAAAGRycy9kb3ducmV2Lnht&#10;bFBLAQIUABQAAAAIAIdO4kDtE7r8LwIAAEgEAAAOAAAAAAAAAAEAIAAAACoBAABkcnMvZTJvRG9j&#10;LnhtbFBLBQYAAAAABgAGAFkBAADLBQ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Bx3jzHGg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o6qxNoAAAAN&#10;AQAADwAAAAAAAAABACAAAAAiAAAAZHJzL2Rvd25yZXYueG1sUEsBAhQAFAAAAAgAh07iQHHePMca&#10;AgAA/gMAAA4AAAAAAAAAAQAgAAAAKQEAAGRycy9lMm9Eb2MueG1sUEsFBgAAAAAGAAYAWQEAALUF&#10;A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o6qxNoAAAANAQAA&#10;DwAAAAAAAAABACAAAAAiAAAAZHJzL2Rvd25yZXYueG1sUEsBAhQAFAAAAAgAh07iQGEh6pc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jqrE2gAAAA0BAAAP&#10;AAAAAAAAAAEAIAAAACIAAABkcnMvZG93bnJldi54bWxQSwECFAAUAAAACACHTuJAF1QM8RYCAAD9&#10;AwAADgAAAAAAAAABACAAAAApAQAAZHJzL2Uyb0RvYy54bWxQSwUGAAAAAAYABgBZAQAAsQUA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T3VndAAAADQEAAA8AAAAAAAAAAQAgAAAAIgAAAGRycy9kb3ducmV2LnhtbFBLAQIUABQAAAAI&#10;AIdO4kD3jcmqIQIAAA4EAAAOAAAAAAAAAAEAIAAAACw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0FXjr2gAAAA0BAAAPAAAAAAAA&#10;AAEAIAAAACIAAABkcnMvZG93bnJldi54bWxQSwECFAAUAAAACACHTuJAoLvATdcBAABuAwAADgAA&#10;AAAAAAABACAAAAApAQAAZHJzL2Uyb0RvYy54bWxQSwUGAAAAAAYABgBZAQAAcgU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QVeOvaAAAADQEAAA8AAAAAAAAAAQAgAAAAIgAAAGRycy9kb3du&#10;cmV2LnhtbFBLAQIUABQAAAAIAIdO4kCoOHZOxAEAAEkDAAAOAAAAAAAAAAEAIAAAACkBAABkcnMv&#10;ZTJvRG9jLnhtbFBLBQYAAAAABgAGAFkBAABfBQAAAAA=&#10;">
                  <v:fill on="f" focussize="0,0"/>
                  <v:stroke color="#000000" joinstyle="round"/>
                  <v:imagedata o:title=""/>
                  <o:lock v:ext="edit" aspectratio="f"/>
                </v:line>
                <v:line id="_x0000_s1026" o:spid="_x0000_s1026" o:spt="20" style="position:absolute;left:6205855;top:6645910;flip:x;height:1905;width:222885;"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M2l&#10;3dwAAAANAQAADwAAAAAAAAABACAAAAAiAAAAZHJzL2Rvd25yZXYueG1sUEsBAhQAFAAAAAgAh07i&#10;QGlRr/flAQAAgAMAAA4AAAAAAAAAAQAgAAAAKwEAAGRycy9lMm9Eb2MueG1sUEsFBgAAAAAGAAYA&#10;WQEAAIIFA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zaXd3AAAAA0BAAAPAAAAAAAAAAEAIAAAACIAAABkcnMvZG93bnJldi54bWxQSwECFAAUAAAACACH&#10;TuJAWuuYfecBAACAAwAADgAAAAAAAAABACAAAAArAQAAZHJzL2Uyb0RvYy54bWxQSwUGAAAAAAYA&#10;BgBZAQAAhAU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o6qxNoAAAANAQAADwAA&#10;AAAAAAABACAAAAAiAAAAZHJzL2Rvd25yZXYueG1sUEsBAhQAFAAAAAgAh07iQECzmNo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MBHD2wAAAA0BAAAPAAAAAAAAAAEAIAAAACIAAABkcnMvZG93bnJldi54bWxQSwEC&#10;FAAUAAAACACHTuJAa/SM5SoCAABIBAAADgAAAAAAAAABACAAAAAqAQAAZHJzL2Uyb0RvYy54bWxQ&#10;SwUGAAAAAAYABgBZAQAAxgU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_x0000_s1026" o:spid="_x0000_s1026" o:spt="20" style="position:absolute;left:3501390;top:6374765;height:435610;width:1270;"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foaf+3QAAAA0BAAAPAAAAAAAAAAEAIAAAACIAAABkcnMvZG93bnJldi54bWxQ&#10;SwECFAAUAAAACACHTuJAmdMNm/IBAACdAwAADgAAAAAAAAABACAAAAAsAQAAZHJzL2Uyb0RvYy54&#10;bWxQSwUGAAAAAAYABgBZAQAAkAUAAAAA&#10;">
                  <v:fill on="f" focussize="0,0"/>
                  <v:stroke color="#000000" joinstyle="round" endarrow="block"/>
                  <v:imagedata o:title=""/>
                  <o:lock v:ext="edit" aspectratio="f"/>
                </v:line>
                <v:line id="_x0000_s1026" o:spid="_x0000_s1026" o:spt="20" style="position:absolute;left:3492500;top:5444490;flip:x;height:421005;width:635;"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TN&#10;pd3cAAAADQEAAA8AAAAAAAAAAQAgAAAAIgAAAGRycy9kb3ducmV2LnhtbFBLAQIUABQAAAAIAIdO&#10;4kAy2A3y5gEAAH8DAAAOAAAAAAAAAAEAIAAAACsBAABkcnMvZTJvRG9jLnhtbFBLBQYAAAAABgAG&#10;AFkBAACDBQ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C2zWdsAAAANAQAADwAA&#10;AAAAAAABACAAAAAiAAAAZHJzL2Rvd25yZXYueG1sUEsBAhQAFAAAAAgAh07iQOrDCWlMAgAAXwQA&#10;AA4AAAAAAAAAAQAgAAAAKgEAAGRycy9lMm9Eb2MueG1sUEsFBgAAAAAGAAYAWQEAAOg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oaf+3QAAAA0B&#10;AAAPAAAAAAAAAAEAIAAAACIAAABkcnMvZG93bnJldi54bWxQSwECFAAUAAAACACHTuJAPdklk90B&#10;AAB2AwAADgAAAAAAAAABACAAAAAsAQAAZHJzL2Uyb0RvYy54bWxQSwUGAAAAAAYABgBZAQAAewUA&#10;A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zaXd3AAAAA0BAAAPAAAAAAAAAAEAIAAAACIAAABkcnMvZG93bnJldi54bWxQSwECFAAUAAAACACH&#10;TuJAxtFfSecBAACAAwAADgAAAAAAAAABACAAAAArAQAAZHJzL2Uyb0RvYy54bWxQSwUGAAAAAAYA&#10;BgBZAQAAhAUAAAAA&#10;">
                  <v:fill on="f" focussize="0,0"/>
                  <v:stroke color="#000000" joinstyle="round" endarrow="block"/>
                  <v:imagedata o:title=""/>
                  <o:lock v:ext="edit" aspectratio="f"/>
                </v:line>
              </v:group>
            </w:pict>
          </mc:Fallback>
        </mc:AlternateContent>
      </w:r>
      <w:r>
        <w:rPr>
          <w:rFonts w:hint="eastAsia" w:ascii="方正小标宋简体" w:hAnsi="方正小标宋简体" w:eastAsia="方正小标宋简体" w:cs="方正小标宋简体"/>
          <w:sz w:val="44"/>
          <w:szCs w:val="44"/>
          <w:lang w:eastAsia="zh-CN"/>
        </w:rPr>
        <w:t>城市建设填堵水域、废除围堤审核</w:t>
      </w:r>
      <w:r>
        <w:rPr>
          <w:rFonts w:hint="eastAsia" w:ascii="方正小标宋简体" w:hAnsi="方正小标宋简体" w:eastAsia="方正小标宋简体" w:cs="方正小标宋简体"/>
          <w:sz w:val="44"/>
          <w:szCs w:val="44"/>
        </w:rPr>
        <w:t>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10个工作日</w:t>
      </w:r>
      <w:r>
        <w:rPr>
          <w:rFonts w:hint="eastAsia" w:ascii="楷体_GB2312" w:hAnsi="楷体_GB2312" w:eastAsia="楷体_GB2312" w:cs="楷体_GB2312"/>
          <w:b/>
          <w:bCs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sz w:val="28"/>
          <w:szCs w:val="28"/>
          <w:lang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spacing w:line="260" w:lineRule="exact"/>
        <w:rPr>
          <w:rFonts w:ascii="仿宋" w:hAnsi="仿宋" w:eastAsia="仿宋" w:cs="Times New Roman"/>
          <w:b/>
          <w:sz w:val="24"/>
          <w:szCs w:val="24"/>
        </w:rPr>
      </w:pPr>
    </w:p>
    <w:p>
      <w:pPr>
        <w:spacing w:line="260" w:lineRule="exact"/>
        <w:rPr>
          <w:rFonts w:ascii="黑体" w:hAnsi="宋体" w:eastAsia="黑体" w:cs="Times New Roman"/>
          <w:sz w:val="24"/>
          <w:szCs w:val="24"/>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p>
    <w:p>
      <w:pPr>
        <w:outlineLvl w:val="0"/>
        <w:rPr>
          <w:rFonts w:hint="eastAsia" w:ascii="仿宋" w:hAnsi="仿宋" w:eastAsia="仿宋" w:cs="仿宋"/>
          <w:b/>
          <w:color w:val="000000" w:themeColor="text1"/>
          <w:sz w:val="28"/>
          <w:szCs w:val="28"/>
          <w14:textFill>
            <w14:solidFill>
              <w14:schemeClr w14:val="tx1"/>
            </w14:solidFill>
          </w14:textFill>
        </w:rPr>
      </w:pPr>
    </w:p>
    <w:p>
      <w:pPr>
        <w:ind w:firstLine="562" w:firstLineChars="200"/>
        <w:outlineLvl w:val="0"/>
        <w:rPr>
          <w:rFonts w:hint="eastAsia" w:ascii="宋体" w:hAnsi="宋体" w:eastAsia="宋体" w:cs="宋体"/>
          <w:b w:val="0"/>
          <w:bCs w:val="0"/>
          <w:kern w:val="2"/>
          <w:sz w:val="28"/>
          <w:szCs w:val="28"/>
          <w:lang w:val="en-US" w:eastAsia="zh-CN" w:bidi="ar-SA"/>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val="0"/>
          <w:kern w:val="2"/>
          <w:sz w:val="28"/>
          <w:szCs w:val="28"/>
          <w:lang w:val="en-US" w:eastAsia="zh-CN" w:bidi="ar-SA"/>
        </w:rPr>
        <w:t>城市建设填堵水域、废除围堤审核申请表</w:t>
      </w:r>
    </w:p>
    <w:p>
      <w:pPr>
        <w:spacing w:line="260" w:lineRule="exact"/>
        <w:rPr>
          <w:rFonts w:ascii="仿宋" w:hAnsi="仿宋" w:eastAsia="仿宋" w:cs="仿宋"/>
          <w:sz w:val="28"/>
          <w:szCs w:val="28"/>
        </w:rPr>
        <w:sectPr>
          <w:footerReference r:id="rId8" w:type="first"/>
          <w:headerReference r:id="rId4" w:type="default"/>
          <w:footerReference r:id="rId6" w:type="default"/>
          <w:headerReference r:id="rId5" w:type="even"/>
          <w:footerReference r:id="rId7" w:type="even"/>
          <w:pgSz w:w="11906" w:h="16838"/>
          <w:pgMar w:top="1587" w:right="1474" w:bottom="1587" w:left="1588" w:header="851" w:footer="992" w:gutter="0"/>
          <w:pgNumType w:fmt="decimal" w:start="1"/>
          <w:cols w:space="720" w:num="1"/>
          <w:titlePg/>
          <w:docGrid w:type="lines" w:linePitch="312" w:charSpace="0"/>
        </w:sectPr>
      </w:pPr>
      <w:r>
        <w:rPr>
          <w:rFonts w:hint="eastAsia" w:ascii="Calibri" w:hAnsi="Calibri" w:eastAsia="黑体" w:cs="Times New Roman"/>
          <w:szCs w:val="21"/>
        </w:rPr>
        <w:t xml:space="preserve">                                                   </w:t>
      </w:r>
      <w:bookmarkStart w:id="3" w:name="_GoBack"/>
      <w:bookmarkEnd w:id="3"/>
    </w:p>
    <w:p>
      <w:pPr>
        <w:adjustRightInd w:val="0"/>
        <w:snapToGrid w:val="0"/>
        <w:spacing w:line="400" w:lineRule="exact"/>
        <w:rPr>
          <w:rFonts w:hint="eastAsia" w:eastAsia="黑体"/>
          <w:szCs w:val="21"/>
          <w:lang w:val="en-US" w:eastAsia="zh-CN"/>
        </w:rPr>
      </w:pPr>
      <w:r>
        <w:rPr>
          <w:rFonts w:hint="eastAsia" w:ascii="仿宋" w:hAnsi="仿宋" w:eastAsia="仿宋" w:cs="仿宋"/>
          <w:b/>
          <w:bCs w:val="0"/>
          <w:sz w:val="24"/>
          <w:szCs w:val="24"/>
        </w:rPr>
        <w:t>附件</w:t>
      </w:r>
      <w:r>
        <w:rPr>
          <w:rFonts w:hint="eastAsia" w:ascii="仿宋" w:hAnsi="仿宋" w:eastAsia="仿宋" w:cs="仿宋"/>
          <w:b/>
          <w:bCs w:val="0"/>
          <w:szCs w:val="21"/>
          <w:lang w:val="en-US" w:eastAsia="zh-CN"/>
        </w:rPr>
        <w:t>　</w:t>
      </w:r>
      <w:r>
        <w:rPr>
          <w:rFonts w:hint="eastAsia" w:eastAsia="黑体"/>
          <w:szCs w:val="21"/>
          <w:lang w:val="en-US" w:eastAsia="zh-CN"/>
        </w:rPr>
        <w:t>　</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城市建设填堵水域、废除围堤审核</w:t>
      </w:r>
      <w:r>
        <w:rPr>
          <w:rFonts w:hint="eastAsia" w:ascii="方正小标宋简体" w:hAnsi="方正小标宋简体" w:eastAsia="方正小标宋简体" w:cs="方正小标宋简体"/>
          <w:sz w:val="44"/>
          <w:szCs w:val="44"/>
        </w:rPr>
        <w:t>申请</w:t>
      </w:r>
      <w:r>
        <w:rPr>
          <w:rFonts w:hint="eastAsia" w:ascii="方正小标宋简体" w:hAnsi="方正小标宋简体" w:eastAsia="方正小标宋简体" w:cs="方正小标宋简体"/>
          <w:sz w:val="44"/>
          <w:szCs w:val="44"/>
          <w:lang w:eastAsia="zh-CN"/>
        </w:rPr>
        <w:t>表</w:t>
      </w:r>
    </w:p>
    <w:tbl>
      <w:tblPr>
        <w:tblStyle w:val="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32"/>
        <w:gridCol w:w="2301"/>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994"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rPr>
              <w:t>项目名称</w:t>
            </w:r>
          </w:p>
        </w:tc>
        <w:tc>
          <w:tcPr>
            <w:tcW w:w="7253" w:type="dxa"/>
            <w:gridSpan w:val="4"/>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994"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立项部门</w:t>
            </w:r>
          </w:p>
        </w:tc>
        <w:tc>
          <w:tcPr>
            <w:tcW w:w="2301" w:type="dxa"/>
            <w:noWrap w:val="0"/>
            <w:vAlign w:val="center"/>
          </w:tcPr>
          <w:p>
            <w:pPr>
              <w:adjustRightInd w:val="0"/>
              <w:snapToGrid w:val="0"/>
              <w:rPr>
                <w:rFonts w:hint="eastAsia" w:ascii="宋体" w:hAnsi="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立项文号</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（项目代码）</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994"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rPr>
              <w:t>建设地点</w:t>
            </w:r>
          </w:p>
        </w:tc>
        <w:tc>
          <w:tcPr>
            <w:tcW w:w="2301" w:type="dxa"/>
            <w:noWrap w:val="0"/>
            <w:vAlign w:val="center"/>
          </w:tcPr>
          <w:p>
            <w:pPr>
              <w:adjustRightInd w:val="0"/>
              <w:snapToGrid w:val="0"/>
              <w:rPr>
                <w:rFonts w:hint="eastAsia" w:ascii="宋体" w:hAnsi="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rPr>
              <w:t>编制单位</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申请</w:t>
            </w:r>
            <w:r>
              <w:rPr>
                <w:rFonts w:hint="eastAsia" w:ascii="宋体" w:hAnsi="宋体"/>
                <w:snapToGrid w:val="0"/>
                <w:color w:val="000000"/>
                <w:kern w:val="0"/>
                <w:sz w:val="24"/>
                <w:szCs w:val="24"/>
                <w:lang w:val="en-US" w:eastAsia="zh-CN"/>
              </w:rPr>
              <w:br w:type="textWrapping"/>
            </w:r>
            <w:r>
              <w:rPr>
                <w:rFonts w:hint="eastAsia" w:ascii="宋体" w:hAnsi="宋体"/>
                <w:snapToGrid w:val="0"/>
                <w:color w:val="000000"/>
                <w:kern w:val="0"/>
                <w:sz w:val="24"/>
                <w:szCs w:val="24"/>
                <w:lang w:val="en-US" w:eastAsia="zh-CN"/>
              </w:rPr>
              <w:t>单位</w:t>
            </w:r>
          </w:p>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（个人）</w:t>
            </w:r>
          </w:p>
        </w:tc>
        <w:tc>
          <w:tcPr>
            <w:tcW w:w="1032"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联系人</w:t>
            </w:r>
          </w:p>
        </w:tc>
        <w:tc>
          <w:tcPr>
            <w:tcW w:w="2301" w:type="dxa"/>
            <w:noWrap w:val="0"/>
            <w:vAlign w:val="center"/>
          </w:tcPr>
          <w:p>
            <w:pPr>
              <w:adjustRightInd w:val="0"/>
              <w:snapToGrid w:val="0"/>
              <w:rPr>
                <w:rFonts w:hint="eastAsia" w:ascii="宋体" w:hAnsi="宋体"/>
                <w:snapToGrid w:val="0"/>
                <w:color w:val="000000"/>
                <w:kern w:val="0"/>
                <w:sz w:val="24"/>
                <w:szCs w:val="24"/>
              </w:rPr>
            </w:pPr>
          </w:p>
        </w:tc>
        <w:tc>
          <w:tcPr>
            <w:tcW w:w="690" w:type="dxa"/>
            <w:vMerge w:val="restart"/>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方案编制</w:t>
            </w:r>
            <w:r>
              <w:rPr>
                <w:rFonts w:hint="eastAsia" w:ascii="宋体" w:hAnsi="宋体"/>
                <w:snapToGrid w:val="0"/>
                <w:color w:val="000000"/>
                <w:kern w:val="0"/>
                <w:sz w:val="24"/>
                <w:szCs w:val="24"/>
                <w:lang w:val="en-US" w:eastAsia="zh-CN"/>
              </w:rPr>
              <w:br w:type="textWrapping"/>
            </w:r>
            <w:r>
              <w:rPr>
                <w:rFonts w:hint="eastAsia" w:ascii="宋体" w:hAnsi="宋体"/>
                <w:snapToGrid w:val="0"/>
                <w:color w:val="000000"/>
                <w:kern w:val="0"/>
                <w:sz w:val="24"/>
                <w:szCs w:val="24"/>
                <w:lang w:val="en-US" w:eastAsia="zh-CN"/>
              </w:rPr>
              <w:t>单位</w:t>
            </w:r>
          </w:p>
        </w:tc>
        <w:tc>
          <w:tcPr>
            <w:tcW w:w="995"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联系人</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1032" w:type="dxa"/>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联系</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电话</w:t>
            </w:r>
          </w:p>
        </w:tc>
        <w:tc>
          <w:tcPr>
            <w:tcW w:w="2301" w:type="dxa"/>
            <w:noWrap w:val="0"/>
            <w:vAlign w:val="center"/>
          </w:tcPr>
          <w:p>
            <w:pPr>
              <w:adjustRightInd w:val="0"/>
              <w:snapToGrid w:val="0"/>
              <w:rPr>
                <w:rFonts w:hint="eastAsia" w:ascii="宋体" w:hAnsi="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联系</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电话</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1032"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地址</w:t>
            </w:r>
          </w:p>
        </w:tc>
        <w:tc>
          <w:tcPr>
            <w:tcW w:w="2301" w:type="dxa"/>
            <w:noWrap w:val="0"/>
            <w:vAlign w:val="center"/>
          </w:tcPr>
          <w:p>
            <w:pPr>
              <w:adjustRightInd w:val="0"/>
              <w:snapToGrid w:val="0"/>
              <w:rPr>
                <w:rFonts w:hint="eastAsia" w:ascii="宋体" w:hAnsi="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地址</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7" w:hRule="atLeast"/>
          <w:jc w:val="center"/>
        </w:trPr>
        <w:tc>
          <w:tcPr>
            <w:tcW w:w="1994"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项目概述(规模、性质、征占地、项目组成、所在流域)</w:t>
            </w:r>
          </w:p>
        </w:tc>
        <w:tc>
          <w:tcPr>
            <w:tcW w:w="7253" w:type="dxa"/>
            <w:gridSpan w:val="4"/>
            <w:noWrap w:val="0"/>
            <w:vAlign w:val="center"/>
          </w:tcPr>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1994" w:type="dxa"/>
            <w:gridSpan w:val="2"/>
            <w:tcBorders>
              <w:bottom w:val="single" w:color="auto" w:sz="4" w:space="0"/>
            </w:tcBorders>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申请单位</w:t>
            </w:r>
          </w:p>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(个人)</w:t>
            </w:r>
          </w:p>
          <w:p>
            <w:pPr>
              <w:adjustRightInd w:val="0"/>
              <w:snapToGrid w:val="0"/>
              <w:rPr>
                <w:rFonts w:hint="eastAsia" w:ascii="宋体" w:hAnsi="宋体"/>
                <w:snapToGrid w:val="0"/>
                <w:color w:val="000000"/>
                <w:kern w:val="0"/>
                <w:sz w:val="24"/>
                <w:szCs w:val="24"/>
              </w:rPr>
            </w:pPr>
          </w:p>
          <w:p>
            <w:pPr>
              <w:adjustRightInd w:val="0"/>
              <w:snapToGrid w:val="0"/>
              <w:ind w:firstLine="6960" w:firstLineChars="2900"/>
              <w:rPr>
                <w:rFonts w:hint="eastAsia" w:ascii="宋体" w:hAnsi="宋体"/>
                <w:snapToGrid w:val="0"/>
                <w:color w:val="000000"/>
                <w:kern w:val="0"/>
                <w:sz w:val="24"/>
                <w:szCs w:val="24"/>
              </w:rPr>
            </w:pPr>
          </w:p>
        </w:tc>
        <w:tc>
          <w:tcPr>
            <w:tcW w:w="7253" w:type="dxa"/>
            <w:gridSpan w:val="4"/>
            <w:tcBorders>
              <w:bottom w:val="single" w:color="auto" w:sz="4" w:space="0"/>
            </w:tcBorders>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负责人：</w:t>
            </w:r>
            <w:r>
              <w:rPr>
                <w:rFonts w:hint="eastAsia" w:ascii="宋体" w:hAnsi="宋体"/>
                <w:snapToGrid w:val="0"/>
                <w:color w:val="000000"/>
                <w:kern w:val="0"/>
                <w:sz w:val="24"/>
                <w:szCs w:val="24"/>
                <w:lang w:val="en-US" w:eastAsia="zh-CN"/>
              </w:rPr>
              <w:br w:type="textWrapping"/>
            </w:r>
          </w:p>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(单位盖章)</w:t>
            </w:r>
            <w:r>
              <w:rPr>
                <w:rFonts w:hint="eastAsia" w:ascii="宋体" w:hAnsi="宋体"/>
                <w:snapToGrid w:val="0"/>
                <w:color w:val="000000"/>
                <w:kern w:val="0"/>
                <w:sz w:val="24"/>
                <w:szCs w:val="24"/>
                <w:lang w:val="en-US" w:eastAsia="zh-CN"/>
              </w:rPr>
              <w:br w:type="textWrapping"/>
            </w:r>
            <w:r>
              <w:rPr>
                <w:rFonts w:hint="eastAsia" w:ascii="宋体" w:hAnsi="宋体"/>
                <w:snapToGrid w:val="0"/>
                <w:color w:val="000000"/>
                <w:kern w:val="0"/>
                <w:sz w:val="24"/>
                <w:szCs w:val="24"/>
                <w:lang w:val="en-US" w:eastAsia="zh-CN"/>
              </w:rPr>
              <w:t xml:space="preserve">                            </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b w:val="0"/>
          <w:bCs w:val="0"/>
          <w:snapToGrid w:val="0"/>
          <w:color w:val="000000"/>
          <w:kern w:val="0"/>
          <w:szCs w:val="21"/>
          <w:lang w:val="en-US" w:eastAsia="zh-CN"/>
        </w:rPr>
      </w:pPr>
      <w:r>
        <w:rPr>
          <w:rFonts w:hint="eastAsia" w:ascii="宋体" w:hAnsi="宋体" w:eastAsia="宋体" w:cs="宋体"/>
          <w:b w:val="0"/>
          <w:bCs w:val="0"/>
          <w:snapToGrid w:val="0"/>
          <w:color w:val="000000"/>
          <w:kern w:val="0"/>
          <w:sz w:val="24"/>
          <w:szCs w:val="24"/>
          <w:lang w:val="en-US" w:eastAsia="zh-CN"/>
        </w:rPr>
        <w:t>声明：我单位（个人）承诺对本申请表所填写内容及附件和材料的真实性负责，并承担内容不实之后果。</w:t>
      </w: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2</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p>
                </w:txbxContent>
              </v:textbox>
            </v:shape>
          </w:pict>
        </mc:Fallback>
      </mc:AlternateContent>
    </w:r>
  </w:p>
  <w:p>
    <w:pPr>
      <w:pStyle w:val="3"/>
      <w:ind w:firstLine="3960" w:firstLineChars="2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2438D1"/>
    <w:rsid w:val="002E068C"/>
    <w:rsid w:val="00961A4B"/>
    <w:rsid w:val="00B4192D"/>
    <w:rsid w:val="00D45BFC"/>
    <w:rsid w:val="018C73F4"/>
    <w:rsid w:val="01B01627"/>
    <w:rsid w:val="01D258F4"/>
    <w:rsid w:val="01EB6E36"/>
    <w:rsid w:val="020309D4"/>
    <w:rsid w:val="02105139"/>
    <w:rsid w:val="0214456D"/>
    <w:rsid w:val="027507E0"/>
    <w:rsid w:val="02772AC9"/>
    <w:rsid w:val="0297768D"/>
    <w:rsid w:val="0298350E"/>
    <w:rsid w:val="02EB4351"/>
    <w:rsid w:val="02F526B9"/>
    <w:rsid w:val="03024232"/>
    <w:rsid w:val="03391A1D"/>
    <w:rsid w:val="034201B0"/>
    <w:rsid w:val="0390433F"/>
    <w:rsid w:val="03AB7E25"/>
    <w:rsid w:val="03BB0A1D"/>
    <w:rsid w:val="03EC4286"/>
    <w:rsid w:val="03EE5780"/>
    <w:rsid w:val="04064FB5"/>
    <w:rsid w:val="043F32F6"/>
    <w:rsid w:val="044340A7"/>
    <w:rsid w:val="04586C3F"/>
    <w:rsid w:val="045934A3"/>
    <w:rsid w:val="045E7A3B"/>
    <w:rsid w:val="04637666"/>
    <w:rsid w:val="04731ADF"/>
    <w:rsid w:val="047B4186"/>
    <w:rsid w:val="04986F1B"/>
    <w:rsid w:val="04B75C7D"/>
    <w:rsid w:val="04D54F60"/>
    <w:rsid w:val="04DC7E0B"/>
    <w:rsid w:val="04EE4172"/>
    <w:rsid w:val="04EF53A4"/>
    <w:rsid w:val="0526403F"/>
    <w:rsid w:val="054C0FA4"/>
    <w:rsid w:val="055A5EA2"/>
    <w:rsid w:val="056D5DB9"/>
    <w:rsid w:val="057144A5"/>
    <w:rsid w:val="05860ADF"/>
    <w:rsid w:val="0590399F"/>
    <w:rsid w:val="0593190F"/>
    <w:rsid w:val="05B13F54"/>
    <w:rsid w:val="06044211"/>
    <w:rsid w:val="061737B1"/>
    <w:rsid w:val="06355D13"/>
    <w:rsid w:val="063D0506"/>
    <w:rsid w:val="065D3CF1"/>
    <w:rsid w:val="06603A99"/>
    <w:rsid w:val="06B85D45"/>
    <w:rsid w:val="06C34D0C"/>
    <w:rsid w:val="06DC7427"/>
    <w:rsid w:val="06E24643"/>
    <w:rsid w:val="06ED7BA7"/>
    <w:rsid w:val="071B6129"/>
    <w:rsid w:val="07526FA0"/>
    <w:rsid w:val="07811ADD"/>
    <w:rsid w:val="07AB0003"/>
    <w:rsid w:val="08036430"/>
    <w:rsid w:val="080929F9"/>
    <w:rsid w:val="08356B8E"/>
    <w:rsid w:val="08724EF7"/>
    <w:rsid w:val="08B60830"/>
    <w:rsid w:val="08C1726C"/>
    <w:rsid w:val="08CA4B91"/>
    <w:rsid w:val="08CE1B2D"/>
    <w:rsid w:val="08FF0FB5"/>
    <w:rsid w:val="090A40D5"/>
    <w:rsid w:val="09317294"/>
    <w:rsid w:val="094A5FD2"/>
    <w:rsid w:val="097A1523"/>
    <w:rsid w:val="099749DE"/>
    <w:rsid w:val="09EB1439"/>
    <w:rsid w:val="0A1219E7"/>
    <w:rsid w:val="0A6D17F2"/>
    <w:rsid w:val="0AA6571B"/>
    <w:rsid w:val="0B101068"/>
    <w:rsid w:val="0B2B3751"/>
    <w:rsid w:val="0B370F31"/>
    <w:rsid w:val="0B657165"/>
    <w:rsid w:val="0B84126E"/>
    <w:rsid w:val="0BE11FD5"/>
    <w:rsid w:val="0BE123D9"/>
    <w:rsid w:val="0BF76BB2"/>
    <w:rsid w:val="0C270DB4"/>
    <w:rsid w:val="0C52713B"/>
    <w:rsid w:val="0CB72940"/>
    <w:rsid w:val="0D164320"/>
    <w:rsid w:val="0D2B24EB"/>
    <w:rsid w:val="0D3E6EAC"/>
    <w:rsid w:val="0D761A78"/>
    <w:rsid w:val="0DEB261E"/>
    <w:rsid w:val="0DF667D9"/>
    <w:rsid w:val="0E193235"/>
    <w:rsid w:val="0E3626CA"/>
    <w:rsid w:val="0E466A85"/>
    <w:rsid w:val="0E487A4C"/>
    <w:rsid w:val="0E686616"/>
    <w:rsid w:val="0E7545FD"/>
    <w:rsid w:val="0E786793"/>
    <w:rsid w:val="0E944861"/>
    <w:rsid w:val="0E9B7478"/>
    <w:rsid w:val="0EC259B1"/>
    <w:rsid w:val="0EE826F3"/>
    <w:rsid w:val="0EEE4ED6"/>
    <w:rsid w:val="0EF66F41"/>
    <w:rsid w:val="0EF77D86"/>
    <w:rsid w:val="0F2A103B"/>
    <w:rsid w:val="0F584906"/>
    <w:rsid w:val="0F9863AF"/>
    <w:rsid w:val="0FA6241D"/>
    <w:rsid w:val="0FD91C93"/>
    <w:rsid w:val="0FF72CAF"/>
    <w:rsid w:val="101C2A6C"/>
    <w:rsid w:val="104A3E03"/>
    <w:rsid w:val="10AE3EEF"/>
    <w:rsid w:val="10BF1DC4"/>
    <w:rsid w:val="10E168BE"/>
    <w:rsid w:val="110D54E4"/>
    <w:rsid w:val="1121441A"/>
    <w:rsid w:val="11244BF0"/>
    <w:rsid w:val="11395BF7"/>
    <w:rsid w:val="11584211"/>
    <w:rsid w:val="115902A6"/>
    <w:rsid w:val="116B42DD"/>
    <w:rsid w:val="118C7368"/>
    <w:rsid w:val="118F151B"/>
    <w:rsid w:val="11CB62C7"/>
    <w:rsid w:val="11CC4482"/>
    <w:rsid w:val="11E54005"/>
    <w:rsid w:val="11FA616B"/>
    <w:rsid w:val="12452C2F"/>
    <w:rsid w:val="127F3028"/>
    <w:rsid w:val="128D57BC"/>
    <w:rsid w:val="12AC53D4"/>
    <w:rsid w:val="12F71D6C"/>
    <w:rsid w:val="13062F26"/>
    <w:rsid w:val="13425E6A"/>
    <w:rsid w:val="136A6017"/>
    <w:rsid w:val="13734C46"/>
    <w:rsid w:val="137B0D5A"/>
    <w:rsid w:val="137C408F"/>
    <w:rsid w:val="13D27C08"/>
    <w:rsid w:val="13DA3041"/>
    <w:rsid w:val="13E35F26"/>
    <w:rsid w:val="13E65116"/>
    <w:rsid w:val="13F5286A"/>
    <w:rsid w:val="1401051E"/>
    <w:rsid w:val="1449727D"/>
    <w:rsid w:val="14671F94"/>
    <w:rsid w:val="146854F3"/>
    <w:rsid w:val="14D226CC"/>
    <w:rsid w:val="15136CEF"/>
    <w:rsid w:val="156707CC"/>
    <w:rsid w:val="158C5A0A"/>
    <w:rsid w:val="15B5787B"/>
    <w:rsid w:val="15CE342B"/>
    <w:rsid w:val="161833B7"/>
    <w:rsid w:val="162B70F6"/>
    <w:rsid w:val="1656709B"/>
    <w:rsid w:val="166233B7"/>
    <w:rsid w:val="168202E7"/>
    <w:rsid w:val="168D58CF"/>
    <w:rsid w:val="168F3AF8"/>
    <w:rsid w:val="16B15516"/>
    <w:rsid w:val="16C93373"/>
    <w:rsid w:val="16CD34DE"/>
    <w:rsid w:val="16E92CC8"/>
    <w:rsid w:val="1734626D"/>
    <w:rsid w:val="173C4B97"/>
    <w:rsid w:val="174E2C42"/>
    <w:rsid w:val="17603044"/>
    <w:rsid w:val="17885840"/>
    <w:rsid w:val="17EA7567"/>
    <w:rsid w:val="17F16FA8"/>
    <w:rsid w:val="18100958"/>
    <w:rsid w:val="186D16AC"/>
    <w:rsid w:val="1887400C"/>
    <w:rsid w:val="188A1DC4"/>
    <w:rsid w:val="188C1359"/>
    <w:rsid w:val="18A22D56"/>
    <w:rsid w:val="18A57F5E"/>
    <w:rsid w:val="18B92C48"/>
    <w:rsid w:val="18DE2522"/>
    <w:rsid w:val="18E06E48"/>
    <w:rsid w:val="18F72DD9"/>
    <w:rsid w:val="18F912B0"/>
    <w:rsid w:val="190D2839"/>
    <w:rsid w:val="19E42538"/>
    <w:rsid w:val="1A0A369B"/>
    <w:rsid w:val="1A165D21"/>
    <w:rsid w:val="1A311B06"/>
    <w:rsid w:val="1A427EA5"/>
    <w:rsid w:val="1A7764C4"/>
    <w:rsid w:val="1A945450"/>
    <w:rsid w:val="1A9C5E7B"/>
    <w:rsid w:val="1AA50DCC"/>
    <w:rsid w:val="1AA72C92"/>
    <w:rsid w:val="1B0F1A11"/>
    <w:rsid w:val="1B126190"/>
    <w:rsid w:val="1B191542"/>
    <w:rsid w:val="1B24595A"/>
    <w:rsid w:val="1B5F41CE"/>
    <w:rsid w:val="1BCA59E5"/>
    <w:rsid w:val="1BCE1FAD"/>
    <w:rsid w:val="1BD23E49"/>
    <w:rsid w:val="1BF57461"/>
    <w:rsid w:val="1BFB27CC"/>
    <w:rsid w:val="1C233159"/>
    <w:rsid w:val="1C385809"/>
    <w:rsid w:val="1C4B209A"/>
    <w:rsid w:val="1C70554D"/>
    <w:rsid w:val="1C7A15C8"/>
    <w:rsid w:val="1C822245"/>
    <w:rsid w:val="1CCC5430"/>
    <w:rsid w:val="1D1D6117"/>
    <w:rsid w:val="1D220995"/>
    <w:rsid w:val="1D2F0A52"/>
    <w:rsid w:val="1D3157B6"/>
    <w:rsid w:val="1D426546"/>
    <w:rsid w:val="1D8466AF"/>
    <w:rsid w:val="1DBB1108"/>
    <w:rsid w:val="1E1429E6"/>
    <w:rsid w:val="1E1A107F"/>
    <w:rsid w:val="1E24186E"/>
    <w:rsid w:val="1E417DDC"/>
    <w:rsid w:val="1E4D443B"/>
    <w:rsid w:val="1EC16E76"/>
    <w:rsid w:val="1EE45ED2"/>
    <w:rsid w:val="1EF72CD5"/>
    <w:rsid w:val="1F1C5006"/>
    <w:rsid w:val="1F37144D"/>
    <w:rsid w:val="1F434A66"/>
    <w:rsid w:val="1F5779E9"/>
    <w:rsid w:val="1F5D62E3"/>
    <w:rsid w:val="1F7B2453"/>
    <w:rsid w:val="1F9F53AF"/>
    <w:rsid w:val="1FA36831"/>
    <w:rsid w:val="1FED6D80"/>
    <w:rsid w:val="1FF032BA"/>
    <w:rsid w:val="1FFC63F2"/>
    <w:rsid w:val="201A4C35"/>
    <w:rsid w:val="2049756D"/>
    <w:rsid w:val="204B60E0"/>
    <w:rsid w:val="20857DCD"/>
    <w:rsid w:val="20971379"/>
    <w:rsid w:val="209A1A6D"/>
    <w:rsid w:val="20A24D60"/>
    <w:rsid w:val="20B6509D"/>
    <w:rsid w:val="20C5676D"/>
    <w:rsid w:val="20C8715C"/>
    <w:rsid w:val="21072A90"/>
    <w:rsid w:val="210F2A98"/>
    <w:rsid w:val="21114756"/>
    <w:rsid w:val="21366D9B"/>
    <w:rsid w:val="213B37A7"/>
    <w:rsid w:val="216742C1"/>
    <w:rsid w:val="21D63FB5"/>
    <w:rsid w:val="21DD2186"/>
    <w:rsid w:val="21EF5938"/>
    <w:rsid w:val="21FE4C01"/>
    <w:rsid w:val="22050A7B"/>
    <w:rsid w:val="22316A32"/>
    <w:rsid w:val="22354EC8"/>
    <w:rsid w:val="22513528"/>
    <w:rsid w:val="225F1D3E"/>
    <w:rsid w:val="22892135"/>
    <w:rsid w:val="231B0856"/>
    <w:rsid w:val="23272910"/>
    <w:rsid w:val="235E0344"/>
    <w:rsid w:val="235E0E02"/>
    <w:rsid w:val="23D27947"/>
    <w:rsid w:val="23EF6370"/>
    <w:rsid w:val="24024F99"/>
    <w:rsid w:val="24184454"/>
    <w:rsid w:val="248E32DF"/>
    <w:rsid w:val="24901BF3"/>
    <w:rsid w:val="24C45927"/>
    <w:rsid w:val="250202C6"/>
    <w:rsid w:val="25167EDB"/>
    <w:rsid w:val="254D2C8C"/>
    <w:rsid w:val="25B92EDE"/>
    <w:rsid w:val="25E718C5"/>
    <w:rsid w:val="26174F57"/>
    <w:rsid w:val="261A6EA9"/>
    <w:rsid w:val="262B1B21"/>
    <w:rsid w:val="26305EE9"/>
    <w:rsid w:val="26491A9E"/>
    <w:rsid w:val="26576B44"/>
    <w:rsid w:val="266E4CB9"/>
    <w:rsid w:val="26807907"/>
    <w:rsid w:val="271C0DA7"/>
    <w:rsid w:val="278B250D"/>
    <w:rsid w:val="279E6DBE"/>
    <w:rsid w:val="27C52B20"/>
    <w:rsid w:val="27EE4403"/>
    <w:rsid w:val="28002843"/>
    <w:rsid w:val="2804323E"/>
    <w:rsid w:val="28193A68"/>
    <w:rsid w:val="28864CFA"/>
    <w:rsid w:val="288E4A26"/>
    <w:rsid w:val="28A20B0D"/>
    <w:rsid w:val="28A52A73"/>
    <w:rsid w:val="28C531DC"/>
    <w:rsid w:val="28F36AD9"/>
    <w:rsid w:val="28FE667C"/>
    <w:rsid w:val="29010AC8"/>
    <w:rsid w:val="2919377D"/>
    <w:rsid w:val="294F4DDC"/>
    <w:rsid w:val="297E5131"/>
    <w:rsid w:val="298C0B9D"/>
    <w:rsid w:val="29970CB1"/>
    <w:rsid w:val="29A86BF9"/>
    <w:rsid w:val="29DF4457"/>
    <w:rsid w:val="29E94609"/>
    <w:rsid w:val="2A045534"/>
    <w:rsid w:val="2A22695E"/>
    <w:rsid w:val="2A454455"/>
    <w:rsid w:val="2A68694C"/>
    <w:rsid w:val="2A857280"/>
    <w:rsid w:val="2A9E6F06"/>
    <w:rsid w:val="2AE3147F"/>
    <w:rsid w:val="2B074C58"/>
    <w:rsid w:val="2B0942FD"/>
    <w:rsid w:val="2B1D7BBB"/>
    <w:rsid w:val="2B216361"/>
    <w:rsid w:val="2B7D7D51"/>
    <w:rsid w:val="2B83131E"/>
    <w:rsid w:val="2C337ABC"/>
    <w:rsid w:val="2C367623"/>
    <w:rsid w:val="2C3749AE"/>
    <w:rsid w:val="2C7B7D7B"/>
    <w:rsid w:val="2C9E3AB9"/>
    <w:rsid w:val="2CD50251"/>
    <w:rsid w:val="2CE61853"/>
    <w:rsid w:val="2CF42083"/>
    <w:rsid w:val="2D257532"/>
    <w:rsid w:val="2D9F10AC"/>
    <w:rsid w:val="2DDD3D39"/>
    <w:rsid w:val="2DF67F1C"/>
    <w:rsid w:val="2E08473F"/>
    <w:rsid w:val="2E2175C3"/>
    <w:rsid w:val="2E3C0B90"/>
    <w:rsid w:val="2ED536A8"/>
    <w:rsid w:val="2F034394"/>
    <w:rsid w:val="2F0B6232"/>
    <w:rsid w:val="2F1D18F3"/>
    <w:rsid w:val="2F760F17"/>
    <w:rsid w:val="2F8007F5"/>
    <w:rsid w:val="2FE577C7"/>
    <w:rsid w:val="301A5D72"/>
    <w:rsid w:val="30297AA9"/>
    <w:rsid w:val="30324E11"/>
    <w:rsid w:val="30544251"/>
    <w:rsid w:val="307A637A"/>
    <w:rsid w:val="309172D7"/>
    <w:rsid w:val="30942DA6"/>
    <w:rsid w:val="309D2B60"/>
    <w:rsid w:val="312A3EBE"/>
    <w:rsid w:val="313D454B"/>
    <w:rsid w:val="31425AF8"/>
    <w:rsid w:val="314A3630"/>
    <w:rsid w:val="31946E9F"/>
    <w:rsid w:val="3196548F"/>
    <w:rsid w:val="31AF0986"/>
    <w:rsid w:val="31C428EE"/>
    <w:rsid w:val="31C85779"/>
    <w:rsid w:val="321D4206"/>
    <w:rsid w:val="32317E09"/>
    <w:rsid w:val="32752717"/>
    <w:rsid w:val="327E5DE8"/>
    <w:rsid w:val="32817B0F"/>
    <w:rsid w:val="32A76FDD"/>
    <w:rsid w:val="32E656FC"/>
    <w:rsid w:val="32EA684A"/>
    <w:rsid w:val="32EF715E"/>
    <w:rsid w:val="33874044"/>
    <w:rsid w:val="33A33803"/>
    <w:rsid w:val="33B42C15"/>
    <w:rsid w:val="33ED32D7"/>
    <w:rsid w:val="33FB1707"/>
    <w:rsid w:val="33FE7572"/>
    <w:rsid w:val="3408110E"/>
    <w:rsid w:val="342A2C7B"/>
    <w:rsid w:val="3440108C"/>
    <w:rsid w:val="344C5E00"/>
    <w:rsid w:val="345A2084"/>
    <w:rsid w:val="34693639"/>
    <w:rsid w:val="34704034"/>
    <w:rsid w:val="349F0C39"/>
    <w:rsid w:val="34AD2FAE"/>
    <w:rsid w:val="34CA6593"/>
    <w:rsid w:val="34DF21AC"/>
    <w:rsid w:val="34FC67C6"/>
    <w:rsid w:val="358C011E"/>
    <w:rsid w:val="35DE49BE"/>
    <w:rsid w:val="362C3BFC"/>
    <w:rsid w:val="3646678C"/>
    <w:rsid w:val="367B0ADA"/>
    <w:rsid w:val="367D360E"/>
    <w:rsid w:val="36954598"/>
    <w:rsid w:val="36AC6D9C"/>
    <w:rsid w:val="36E7686F"/>
    <w:rsid w:val="370101D1"/>
    <w:rsid w:val="375671FF"/>
    <w:rsid w:val="37836412"/>
    <w:rsid w:val="37B50A81"/>
    <w:rsid w:val="382D4AD7"/>
    <w:rsid w:val="38567D20"/>
    <w:rsid w:val="387E3C64"/>
    <w:rsid w:val="38D765D0"/>
    <w:rsid w:val="39033E0D"/>
    <w:rsid w:val="39046457"/>
    <w:rsid w:val="393A1F41"/>
    <w:rsid w:val="39867437"/>
    <w:rsid w:val="39C357EE"/>
    <w:rsid w:val="39DD1AA1"/>
    <w:rsid w:val="3A1F56B3"/>
    <w:rsid w:val="3A26219B"/>
    <w:rsid w:val="3A3443E0"/>
    <w:rsid w:val="3A460C0E"/>
    <w:rsid w:val="3AA31322"/>
    <w:rsid w:val="3ADD7947"/>
    <w:rsid w:val="3AE74B83"/>
    <w:rsid w:val="3B7856B9"/>
    <w:rsid w:val="3B875B09"/>
    <w:rsid w:val="3BCA4ED9"/>
    <w:rsid w:val="3BED52D8"/>
    <w:rsid w:val="3BF5140F"/>
    <w:rsid w:val="3C064E16"/>
    <w:rsid w:val="3C085CEE"/>
    <w:rsid w:val="3C0E714B"/>
    <w:rsid w:val="3C303018"/>
    <w:rsid w:val="3C317741"/>
    <w:rsid w:val="3C3B2828"/>
    <w:rsid w:val="3C551218"/>
    <w:rsid w:val="3C6E191B"/>
    <w:rsid w:val="3C870F0E"/>
    <w:rsid w:val="3C87375D"/>
    <w:rsid w:val="3CCC7A81"/>
    <w:rsid w:val="3D1C5CD9"/>
    <w:rsid w:val="3D3F45CE"/>
    <w:rsid w:val="3D6C2141"/>
    <w:rsid w:val="3D6D2AA0"/>
    <w:rsid w:val="3DA359CE"/>
    <w:rsid w:val="3DD93888"/>
    <w:rsid w:val="3E073B5C"/>
    <w:rsid w:val="3E0C1005"/>
    <w:rsid w:val="3E2A46D6"/>
    <w:rsid w:val="3E4B3096"/>
    <w:rsid w:val="3E515BFC"/>
    <w:rsid w:val="3E8505D9"/>
    <w:rsid w:val="3ED8310A"/>
    <w:rsid w:val="3F2D1AA6"/>
    <w:rsid w:val="3F2F13E3"/>
    <w:rsid w:val="3F300C9D"/>
    <w:rsid w:val="3F305A08"/>
    <w:rsid w:val="3F50048A"/>
    <w:rsid w:val="3F57744A"/>
    <w:rsid w:val="3F58463B"/>
    <w:rsid w:val="3F6662F8"/>
    <w:rsid w:val="3F7B3332"/>
    <w:rsid w:val="3F957634"/>
    <w:rsid w:val="3F9C42EE"/>
    <w:rsid w:val="3FA44045"/>
    <w:rsid w:val="3FC9035B"/>
    <w:rsid w:val="3FE26DBD"/>
    <w:rsid w:val="3FF92D05"/>
    <w:rsid w:val="40233BDE"/>
    <w:rsid w:val="402C54FB"/>
    <w:rsid w:val="403C2D41"/>
    <w:rsid w:val="40C24982"/>
    <w:rsid w:val="40E1504B"/>
    <w:rsid w:val="40E532F0"/>
    <w:rsid w:val="40E67FA7"/>
    <w:rsid w:val="411D3CB4"/>
    <w:rsid w:val="413E1E57"/>
    <w:rsid w:val="41A14D69"/>
    <w:rsid w:val="41FC2DA8"/>
    <w:rsid w:val="41FD059E"/>
    <w:rsid w:val="42387E54"/>
    <w:rsid w:val="42506D04"/>
    <w:rsid w:val="425E57D9"/>
    <w:rsid w:val="42640498"/>
    <w:rsid w:val="42685269"/>
    <w:rsid w:val="428C767D"/>
    <w:rsid w:val="42A1461D"/>
    <w:rsid w:val="42A91F83"/>
    <w:rsid w:val="42D630FA"/>
    <w:rsid w:val="42E70E94"/>
    <w:rsid w:val="42FB2545"/>
    <w:rsid w:val="430F6EAE"/>
    <w:rsid w:val="43133569"/>
    <w:rsid w:val="43365DD2"/>
    <w:rsid w:val="435C7809"/>
    <w:rsid w:val="43616A18"/>
    <w:rsid w:val="439A4D29"/>
    <w:rsid w:val="43A030C9"/>
    <w:rsid w:val="43C8763D"/>
    <w:rsid w:val="43DA16D5"/>
    <w:rsid w:val="444F656E"/>
    <w:rsid w:val="44B109AF"/>
    <w:rsid w:val="44F4384B"/>
    <w:rsid w:val="44FD316D"/>
    <w:rsid w:val="450A604D"/>
    <w:rsid w:val="452E4BAE"/>
    <w:rsid w:val="454549A6"/>
    <w:rsid w:val="45880024"/>
    <w:rsid w:val="45A43649"/>
    <w:rsid w:val="45CC3525"/>
    <w:rsid w:val="45E130BA"/>
    <w:rsid w:val="4619723D"/>
    <w:rsid w:val="463E3D0B"/>
    <w:rsid w:val="467629F1"/>
    <w:rsid w:val="468A1A3B"/>
    <w:rsid w:val="46A87C6B"/>
    <w:rsid w:val="46AE32B7"/>
    <w:rsid w:val="46E05923"/>
    <w:rsid w:val="46E1448E"/>
    <w:rsid w:val="4707627A"/>
    <w:rsid w:val="472F19EB"/>
    <w:rsid w:val="4748159B"/>
    <w:rsid w:val="475C6D95"/>
    <w:rsid w:val="475C7B90"/>
    <w:rsid w:val="476D64A2"/>
    <w:rsid w:val="47722D25"/>
    <w:rsid w:val="47842D62"/>
    <w:rsid w:val="478722EB"/>
    <w:rsid w:val="479162FC"/>
    <w:rsid w:val="47D84B19"/>
    <w:rsid w:val="4801426D"/>
    <w:rsid w:val="480665F2"/>
    <w:rsid w:val="4824243B"/>
    <w:rsid w:val="483320B1"/>
    <w:rsid w:val="48696152"/>
    <w:rsid w:val="486E48AF"/>
    <w:rsid w:val="486E4CCF"/>
    <w:rsid w:val="48877121"/>
    <w:rsid w:val="48896E49"/>
    <w:rsid w:val="48A374C6"/>
    <w:rsid w:val="48B14F77"/>
    <w:rsid w:val="48ED3E74"/>
    <w:rsid w:val="49032807"/>
    <w:rsid w:val="490E35DB"/>
    <w:rsid w:val="49127AEA"/>
    <w:rsid w:val="49BE377D"/>
    <w:rsid w:val="49F31223"/>
    <w:rsid w:val="49FD52B1"/>
    <w:rsid w:val="49FF3B7C"/>
    <w:rsid w:val="4A472575"/>
    <w:rsid w:val="4A8C02B3"/>
    <w:rsid w:val="4AFC12B1"/>
    <w:rsid w:val="4B0D47E6"/>
    <w:rsid w:val="4B0E089B"/>
    <w:rsid w:val="4B2B5794"/>
    <w:rsid w:val="4B725011"/>
    <w:rsid w:val="4BD43733"/>
    <w:rsid w:val="4C0810CC"/>
    <w:rsid w:val="4C1A550B"/>
    <w:rsid w:val="4C2433B4"/>
    <w:rsid w:val="4C3F66CA"/>
    <w:rsid w:val="4C484AB4"/>
    <w:rsid w:val="4C6373A0"/>
    <w:rsid w:val="4C82314E"/>
    <w:rsid w:val="4C9B5474"/>
    <w:rsid w:val="4CD70D19"/>
    <w:rsid w:val="4D063082"/>
    <w:rsid w:val="4D0A2240"/>
    <w:rsid w:val="4D12690B"/>
    <w:rsid w:val="4D1F5A2E"/>
    <w:rsid w:val="4D3F1A6E"/>
    <w:rsid w:val="4D4A0199"/>
    <w:rsid w:val="4D542B0E"/>
    <w:rsid w:val="4DA36EC4"/>
    <w:rsid w:val="4DBB6F50"/>
    <w:rsid w:val="4DCF0278"/>
    <w:rsid w:val="4DDE1A09"/>
    <w:rsid w:val="4DED4433"/>
    <w:rsid w:val="4DFF7A78"/>
    <w:rsid w:val="4E136145"/>
    <w:rsid w:val="4E1A1DBD"/>
    <w:rsid w:val="4E260919"/>
    <w:rsid w:val="4E343BC6"/>
    <w:rsid w:val="4E550393"/>
    <w:rsid w:val="4EEE4474"/>
    <w:rsid w:val="4EF21951"/>
    <w:rsid w:val="4EFC112F"/>
    <w:rsid w:val="4F266C6B"/>
    <w:rsid w:val="4F6777BD"/>
    <w:rsid w:val="4F7D113F"/>
    <w:rsid w:val="4FAE6B9B"/>
    <w:rsid w:val="4FC05838"/>
    <w:rsid w:val="4FC851A2"/>
    <w:rsid w:val="4FEF089C"/>
    <w:rsid w:val="4FF27E13"/>
    <w:rsid w:val="4FF63859"/>
    <w:rsid w:val="50162086"/>
    <w:rsid w:val="502F57D2"/>
    <w:rsid w:val="506D5FC4"/>
    <w:rsid w:val="50717104"/>
    <w:rsid w:val="50DE21A7"/>
    <w:rsid w:val="50E17EBA"/>
    <w:rsid w:val="50E54DBD"/>
    <w:rsid w:val="50F942BF"/>
    <w:rsid w:val="510C6886"/>
    <w:rsid w:val="51130650"/>
    <w:rsid w:val="511B54AE"/>
    <w:rsid w:val="51462B91"/>
    <w:rsid w:val="515B2F95"/>
    <w:rsid w:val="51801B1F"/>
    <w:rsid w:val="518F2D4F"/>
    <w:rsid w:val="51C90E67"/>
    <w:rsid w:val="51E76AE6"/>
    <w:rsid w:val="51E9305B"/>
    <w:rsid w:val="51F85ABE"/>
    <w:rsid w:val="523F5130"/>
    <w:rsid w:val="52575EDB"/>
    <w:rsid w:val="52761152"/>
    <w:rsid w:val="52803C88"/>
    <w:rsid w:val="528D5513"/>
    <w:rsid w:val="52D72D88"/>
    <w:rsid w:val="52DE239F"/>
    <w:rsid w:val="52E01700"/>
    <w:rsid w:val="52E24137"/>
    <w:rsid w:val="533C1803"/>
    <w:rsid w:val="53487FF5"/>
    <w:rsid w:val="534A3524"/>
    <w:rsid w:val="534E4A94"/>
    <w:rsid w:val="536150F4"/>
    <w:rsid w:val="53967C97"/>
    <w:rsid w:val="53971F1B"/>
    <w:rsid w:val="53995CFE"/>
    <w:rsid w:val="53D35D01"/>
    <w:rsid w:val="53F725AC"/>
    <w:rsid w:val="53FB793A"/>
    <w:rsid w:val="54144B91"/>
    <w:rsid w:val="54150B79"/>
    <w:rsid w:val="54501C9E"/>
    <w:rsid w:val="54544830"/>
    <w:rsid w:val="548F0A12"/>
    <w:rsid w:val="54A233A6"/>
    <w:rsid w:val="54A24158"/>
    <w:rsid w:val="54EC4596"/>
    <w:rsid w:val="551B1865"/>
    <w:rsid w:val="551B79DF"/>
    <w:rsid w:val="55224FA7"/>
    <w:rsid w:val="552D3DC6"/>
    <w:rsid w:val="55363D39"/>
    <w:rsid w:val="55604DE0"/>
    <w:rsid w:val="55A177F9"/>
    <w:rsid w:val="55CC1A1B"/>
    <w:rsid w:val="55EA5E3F"/>
    <w:rsid w:val="560B485B"/>
    <w:rsid w:val="562C34ED"/>
    <w:rsid w:val="56350717"/>
    <w:rsid w:val="566E1F79"/>
    <w:rsid w:val="56FC0D07"/>
    <w:rsid w:val="57270417"/>
    <w:rsid w:val="573F0CA7"/>
    <w:rsid w:val="57426D47"/>
    <w:rsid w:val="57486C6E"/>
    <w:rsid w:val="579C1420"/>
    <w:rsid w:val="57B57152"/>
    <w:rsid w:val="57C31362"/>
    <w:rsid w:val="57EB3861"/>
    <w:rsid w:val="58271FAD"/>
    <w:rsid w:val="5834622B"/>
    <w:rsid w:val="58A554B1"/>
    <w:rsid w:val="58B67BC8"/>
    <w:rsid w:val="58F8299E"/>
    <w:rsid w:val="590E29ED"/>
    <w:rsid w:val="59303F0A"/>
    <w:rsid w:val="5946151E"/>
    <w:rsid w:val="59541EF1"/>
    <w:rsid w:val="59593DF5"/>
    <w:rsid w:val="59721042"/>
    <w:rsid w:val="599D166E"/>
    <w:rsid w:val="59F820C5"/>
    <w:rsid w:val="5A070AC4"/>
    <w:rsid w:val="5A22452D"/>
    <w:rsid w:val="5A4E27C2"/>
    <w:rsid w:val="5A62242F"/>
    <w:rsid w:val="5A6A2B56"/>
    <w:rsid w:val="5A702DEB"/>
    <w:rsid w:val="5A97690E"/>
    <w:rsid w:val="5AD004FC"/>
    <w:rsid w:val="5AD22CBD"/>
    <w:rsid w:val="5ADD1A34"/>
    <w:rsid w:val="5B145854"/>
    <w:rsid w:val="5B1C1E47"/>
    <w:rsid w:val="5B1D0353"/>
    <w:rsid w:val="5B2C1C1F"/>
    <w:rsid w:val="5B2F57B0"/>
    <w:rsid w:val="5B572E3B"/>
    <w:rsid w:val="5BA10505"/>
    <w:rsid w:val="5BC55ADE"/>
    <w:rsid w:val="5BE31C28"/>
    <w:rsid w:val="5BFB6EEF"/>
    <w:rsid w:val="5C2C3EDE"/>
    <w:rsid w:val="5C2D1211"/>
    <w:rsid w:val="5C821D22"/>
    <w:rsid w:val="5C95602E"/>
    <w:rsid w:val="5CBC1A4E"/>
    <w:rsid w:val="5CC97778"/>
    <w:rsid w:val="5CD24867"/>
    <w:rsid w:val="5CE61DE8"/>
    <w:rsid w:val="5D0E0F98"/>
    <w:rsid w:val="5D2B7A3D"/>
    <w:rsid w:val="5D3D2FA9"/>
    <w:rsid w:val="5D6F7BF5"/>
    <w:rsid w:val="5D7609FE"/>
    <w:rsid w:val="5D770D61"/>
    <w:rsid w:val="5D8972E6"/>
    <w:rsid w:val="5D957D5D"/>
    <w:rsid w:val="5DBD6A44"/>
    <w:rsid w:val="5DCB64D7"/>
    <w:rsid w:val="5DF04610"/>
    <w:rsid w:val="5DF36677"/>
    <w:rsid w:val="5E15714D"/>
    <w:rsid w:val="5E25447F"/>
    <w:rsid w:val="5E440821"/>
    <w:rsid w:val="5E986253"/>
    <w:rsid w:val="5E9C0418"/>
    <w:rsid w:val="5ED61BA9"/>
    <w:rsid w:val="5F1415AD"/>
    <w:rsid w:val="5F290657"/>
    <w:rsid w:val="5F2B16C8"/>
    <w:rsid w:val="5F5D3741"/>
    <w:rsid w:val="5F762542"/>
    <w:rsid w:val="5F804461"/>
    <w:rsid w:val="5FB03184"/>
    <w:rsid w:val="5FBE0425"/>
    <w:rsid w:val="60745B71"/>
    <w:rsid w:val="607628C4"/>
    <w:rsid w:val="608C7951"/>
    <w:rsid w:val="60D3381E"/>
    <w:rsid w:val="60D97D33"/>
    <w:rsid w:val="612C2007"/>
    <w:rsid w:val="612C73FB"/>
    <w:rsid w:val="614513F0"/>
    <w:rsid w:val="61636515"/>
    <w:rsid w:val="6180388C"/>
    <w:rsid w:val="6191036C"/>
    <w:rsid w:val="619D316E"/>
    <w:rsid w:val="61C97DA5"/>
    <w:rsid w:val="61D950E0"/>
    <w:rsid w:val="61FC58BB"/>
    <w:rsid w:val="6209210B"/>
    <w:rsid w:val="623C3BDE"/>
    <w:rsid w:val="62425DBA"/>
    <w:rsid w:val="626A4910"/>
    <w:rsid w:val="626D4C17"/>
    <w:rsid w:val="62780A0B"/>
    <w:rsid w:val="628F4056"/>
    <w:rsid w:val="62D67337"/>
    <w:rsid w:val="62F67B0F"/>
    <w:rsid w:val="638171E6"/>
    <w:rsid w:val="639811E6"/>
    <w:rsid w:val="63AD7B34"/>
    <w:rsid w:val="64022FBF"/>
    <w:rsid w:val="641150FB"/>
    <w:rsid w:val="646874D1"/>
    <w:rsid w:val="64697333"/>
    <w:rsid w:val="649D64D6"/>
    <w:rsid w:val="650F4654"/>
    <w:rsid w:val="6531241B"/>
    <w:rsid w:val="655F1D60"/>
    <w:rsid w:val="657B09B8"/>
    <w:rsid w:val="65996E1B"/>
    <w:rsid w:val="65C676AF"/>
    <w:rsid w:val="65CD0005"/>
    <w:rsid w:val="65D34253"/>
    <w:rsid w:val="65D96A8F"/>
    <w:rsid w:val="65E973AE"/>
    <w:rsid w:val="66265706"/>
    <w:rsid w:val="66AA398B"/>
    <w:rsid w:val="66B23BE5"/>
    <w:rsid w:val="66E7706E"/>
    <w:rsid w:val="66F25C52"/>
    <w:rsid w:val="66F822B3"/>
    <w:rsid w:val="6765565D"/>
    <w:rsid w:val="67804624"/>
    <w:rsid w:val="67866208"/>
    <w:rsid w:val="67C5128D"/>
    <w:rsid w:val="67F72FF4"/>
    <w:rsid w:val="681731E6"/>
    <w:rsid w:val="689A2ACA"/>
    <w:rsid w:val="689A6517"/>
    <w:rsid w:val="68D2208C"/>
    <w:rsid w:val="68EE00C8"/>
    <w:rsid w:val="68F8169F"/>
    <w:rsid w:val="691708CA"/>
    <w:rsid w:val="692C3AFE"/>
    <w:rsid w:val="695853E7"/>
    <w:rsid w:val="695D4338"/>
    <w:rsid w:val="697400E2"/>
    <w:rsid w:val="69900354"/>
    <w:rsid w:val="699A4F45"/>
    <w:rsid w:val="69A83430"/>
    <w:rsid w:val="69BA28BE"/>
    <w:rsid w:val="69DB4571"/>
    <w:rsid w:val="6A0B691A"/>
    <w:rsid w:val="6A157FDD"/>
    <w:rsid w:val="6A5B0CE9"/>
    <w:rsid w:val="6A68427B"/>
    <w:rsid w:val="6A926ABC"/>
    <w:rsid w:val="6A9C5E94"/>
    <w:rsid w:val="6AAC51F0"/>
    <w:rsid w:val="6ACB6E6C"/>
    <w:rsid w:val="6ADC20A4"/>
    <w:rsid w:val="6AE73BE7"/>
    <w:rsid w:val="6B314D38"/>
    <w:rsid w:val="6B531513"/>
    <w:rsid w:val="6B9F139B"/>
    <w:rsid w:val="6BAE3D82"/>
    <w:rsid w:val="6BE03725"/>
    <w:rsid w:val="6BFA7027"/>
    <w:rsid w:val="6C4A6359"/>
    <w:rsid w:val="6C6039D0"/>
    <w:rsid w:val="6C8752E2"/>
    <w:rsid w:val="6CA168DE"/>
    <w:rsid w:val="6CA22E91"/>
    <w:rsid w:val="6CAF4077"/>
    <w:rsid w:val="6CCF1F0F"/>
    <w:rsid w:val="6CD65BC7"/>
    <w:rsid w:val="6CD768D8"/>
    <w:rsid w:val="6CFE5B89"/>
    <w:rsid w:val="6D0E2C8C"/>
    <w:rsid w:val="6D195D15"/>
    <w:rsid w:val="6D855AAA"/>
    <w:rsid w:val="6D9642BA"/>
    <w:rsid w:val="6DF061B2"/>
    <w:rsid w:val="6E052B94"/>
    <w:rsid w:val="6E275BE5"/>
    <w:rsid w:val="6E3A0056"/>
    <w:rsid w:val="6E4416EA"/>
    <w:rsid w:val="6E49233B"/>
    <w:rsid w:val="6E6F07CA"/>
    <w:rsid w:val="6E920178"/>
    <w:rsid w:val="6ECE64B2"/>
    <w:rsid w:val="6ED35110"/>
    <w:rsid w:val="6EDA0341"/>
    <w:rsid w:val="6EDF3C4C"/>
    <w:rsid w:val="6EFC7675"/>
    <w:rsid w:val="6EFE31BE"/>
    <w:rsid w:val="6F7B4181"/>
    <w:rsid w:val="6F8525B0"/>
    <w:rsid w:val="6FA96B93"/>
    <w:rsid w:val="6FF46B13"/>
    <w:rsid w:val="700709C1"/>
    <w:rsid w:val="700E3105"/>
    <w:rsid w:val="70306127"/>
    <w:rsid w:val="707D5675"/>
    <w:rsid w:val="70C957E4"/>
    <w:rsid w:val="70D518EC"/>
    <w:rsid w:val="711C70A7"/>
    <w:rsid w:val="713067BC"/>
    <w:rsid w:val="71CB6499"/>
    <w:rsid w:val="71D64241"/>
    <w:rsid w:val="71F71E53"/>
    <w:rsid w:val="721516D2"/>
    <w:rsid w:val="727817D1"/>
    <w:rsid w:val="7299023E"/>
    <w:rsid w:val="72AB636D"/>
    <w:rsid w:val="72F524D4"/>
    <w:rsid w:val="72F702EE"/>
    <w:rsid w:val="730724D0"/>
    <w:rsid w:val="74783683"/>
    <w:rsid w:val="74795A51"/>
    <w:rsid w:val="74B423FC"/>
    <w:rsid w:val="74D1512B"/>
    <w:rsid w:val="74DF1F3D"/>
    <w:rsid w:val="74E658F2"/>
    <w:rsid w:val="74F379DE"/>
    <w:rsid w:val="74F65025"/>
    <w:rsid w:val="750A217D"/>
    <w:rsid w:val="75612727"/>
    <w:rsid w:val="75771A8A"/>
    <w:rsid w:val="75DC2CE0"/>
    <w:rsid w:val="75DD1C39"/>
    <w:rsid w:val="75F33F3B"/>
    <w:rsid w:val="75F85D96"/>
    <w:rsid w:val="7608140F"/>
    <w:rsid w:val="765035C6"/>
    <w:rsid w:val="76E135CC"/>
    <w:rsid w:val="76F65372"/>
    <w:rsid w:val="771C681D"/>
    <w:rsid w:val="7730281C"/>
    <w:rsid w:val="776B66EA"/>
    <w:rsid w:val="77867BCD"/>
    <w:rsid w:val="77952014"/>
    <w:rsid w:val="77C93250"/>
    <w:rsid w:val="77F247BB"/>
    <w:rsid w:val="78342CB2"/>
    <w:rsid w:val="78702BE9"/>
    <w:rsid w:val="78A815AC"/>
    <w:rsid w:val="78D450FA"/>
    <w:rsid w:val="79073AD6"/>
    <w:rsid w:val="79285947"/>
    <w:rsid w:val="795C2A2B"/>
    <w:rsid w:val="7964770F"/>
    <w:rsid w:val="79705804"/>
    <w:rsid w:val="79707BEE"/>
    <w:rsid w:val="799708AF"/>
    <w:rsid w:val="79AF0BCD"/>
    <w:rsid w:val="79B6651F"/>
    <w:rsid w:val="79E528FF"/>
    <w:rsid w:val="79E540CA"/>
    <w:rsid w:val="79FE4558"/>
    <w:rsid w:val="7A4F4C51"/>
    <w:rsid w:val="7A5C61F9"/>
    <w:rsid w:val="7AAB4519"/>
    <w:rsid w:val="7B031724"/>
    <w:rsid w:val="7B0A5B52"/>
    <w:rsid w:val="7B2375CC"/>
    <w:rsid w:val="7B54624E"/>
    <w:rsid w:val="7B6C6864"/>
    <w:rsid w:val="7BC519F7"/>
    <w:rsid w:val="7BCE4E0E"/>
    <w:rsid w:val="7C083AEA"/>
    <w:rsid w:val="7C0A7FF2"/>
    <w:rsid w:val="7C54759B"/>
    <w:rsid w:val="7C620843"/>
    <w:rsid w:val="7C745DBE"/>
    <w:rsid w:val="7C877682"/>
    <w:rsid w:val="7CA37510"/>
    <w:rsid w:val="7CA60862"/>
    <w:rsid w:val="7CB6046F"/>
    <w:rsid w:val="7CE50656"/>
    <w:rsid w:val="7CFA236C"/>
    <w:rsid w:val="7D2037EB"/>
    <w:rsid w:val="7D260D73"/>
    <w:rsid w:val="7D276A96"/>
    <w:rsid w:val="7D3230A3"/>
    <w:rsid w:val="7D421FAE"/>
    <w:rsid w:val="7DD40B4A"/>
    <w:rsid w:val="7DD57BE2"/>
    <w:rsid w:val="7DF90E7D"/>
    <w:rsid w:val="7E575EE3"/>
    <w:rsid w:val="7E652FDE"/>
    <w:rsid w:val="7E6C0693"/>
    <w:rsid w:val="7E8F069D"/>
    <w:rsid w:val="7E957E28"/>
    <w:rsid w:val="7EE7369E"/>
    <w:rsid w:val="7F073777"/>
    <w:rsid w:val="7F0B4D18"/>
    <w:rsid w:val="7F0D6C00"/>
    <w:rsid w:val="7F346A22"/>
    <w:rsid w:val="7F5A6B7A"/>
    <w:rsid w:val="7F6C7408"/>
    <w:rsid w:val="7F945374"/>
    <w:rsid w:val="7FC658EF"/>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171"/>
    <w:basedOn w:val="7"/>
    <w:qFormat/>
    <w:uiPriority w:val="0"/>
    <w:rPr>
      <w:rFonts w:hint="eastAsia" w:ascii="黑体" w:hAnsi="宋体" w:eastAsia="黑体" w:cs="黑体"/>
      <w:b/>
      <w:color w:val="FF0000"/>
      <w:sz w:val="24"/>
      <w:szCs w:val="24"/>
      <w:u w:val="none"/>
    </w:rPr>
  </w:style>
  <w:style w:type="character" w:customStyle="1" w:styleId="9">
    <w:name w:val="font21"/>
    <w:basedOn w:val="7"/>
    <w:qFormat/>
    <w:uiPriority w:val="0"/>
    <w:rPr>
      <w:rFonts w:hint="eastAsia" w:ascii="宋体" w:hAnsi="宋体" w:eastAsia="宋体" w:cs="宋体"/>
      <w:color w:val="000000"/>
      <w:sz w:val="24"/>
      <w:szCs w:val="24"/>
      <w:u w:val="single"/>
    </w:rPr>
  </w:style>
  <w:style w:type="character" w:customStyle="1" w:styleId="10">
    <w:name w:val="font161"/>
    <w:basedOn w:val="7"/>
    <w:qFormat/>
    <w:uiPriority w:val="0"/>
    <w:rPr>
      <w:rFonts w:hint="eastAsia" w:ascii="宋体" w:hAnsi="宋体" w:eastAsia="宋体" w:cs="宋体"/>
      <w:color w:val="000000"/>
      <w:sz w:val="24"/>
      <w:szCs w:val="24"/>
      <w:u w:val="none"/>
    </w:rPr>
  </w:style>
  <w:style w:type="character" w:customStyle="1" w:styleId="11">
    <w:name w:val="font5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default" w:ascii="Wingdings" w:hAnsi="Wingdings" w:cs="Wingdings"/>
      <w:color w:val="000000"/>
      <w:sz w:val="22"/>
      <w:szCs w:val="22"/>
      <w:u w:val="none"/>
    </w:rPr>
  </w:style>
  <w:style w:type="character" w:customStyle="1" w:styleId="13">
    <w:name w:val="font11"/>
    <w:basedOn w:val="7"/>
    <w:qFormat/>
    <w:uiPriority w:val="0"/>
    <w:rPr>
      <w:rFonts w:hint="eastAsia" w:ascii="宋体" w:hAnsi="宋体" w:eastAsia="宋体" w:cs="宋体"/>
      <w:color w:val="FF0000"/>
      <w:sz w:val="22"/>
      <w:szCs w:val="22"/>
      <w:u w:val="none"/>
    </w:rPr>
  </w:style>
  <w:style w:type="character" w:customStyle="1" w:styleId="14">
    <w:name w:val="font151"/>
    <w:basedOn w:val="7"/>
    <w:qFormat/>
    <w:uiPriority w:val="0"/>
    <w:rPr>
      <w:rFonts w:hint="eastAsia" w:ascii="黑体" w:hAnsi="宋体" w:eastAsia="黑体" w:cs="黑体"/>
      <w:b/>
      <w:color w:val="000000"/>
      <w:sz w:val="24"/>
      <w:szCs w:val="24"/>
      <w:u w:val="none"/>
    </w:rPr>
  </w:style>
  <w:style w:type="character" w:customStyle="1" w:styleId="15">
    <w:name w:val="font61"/>
    <w:basedOn w:val="7"/>
    <w:qFormat/>
    <w:uiPriority w:val="0"/>
    <w:rPr>
      <w:rFonts w:hint="eastAsia" w:ascii="黑体" w:hAnsi="宋体" w:eastAsia="黑体" w:cs="黑体"/>
      <w:b/>
      <w:color w:val="000000"/>
      <w:sz w:val="24"/>
      <w:szCs w:val="24"/>
      <w:u w:val="none"/>
    </w:rPr>
  </w:style>
  <w:style w:type="character" w:customStyle="1" w:styleId="16">
    <w:name w:val="font112"/>
    <w:basedOn w:val="7"/>
    <w:qFormat/>
    <w:uiPriority w:val="0"/>
    <w:rPr>
      <w:rFonts w:hint="eastAsia" w:ascii="宋体" w:hAnsi="宋体" w:eastAsia="宋体" w:cs="宋体"/>
      <w:color w:val="000000"/>
      <w:sz w:val="20"/>
      <w:szCs w:val="20"/>
      <w:u w:val="none"/>
    </w:rPr>
  </w:style>
  <w:style w:type="character" w:customStyle="1" w:styleId="17">
    <w:name w:val="font101"/>
    <w:basedOn w:val="7"/>
    <w:qFormat/>
    <w:uiPriority w:val="0"/>
    <w:rPr>
      <w:rFonts w:hint="default" w:ascii="Wingdings" w:hAnsi="Wingdings" w:cs="Wingdings"/>
      <w:color w:val="000000"/>
      <w:sz w:val="20"/>
      <w:szCs w:val="20"/>
      <w:u w:val="none"/>
    </w:rPr>
  </w:style>
  <w:style w:type="character" w:customStyle="1" w:styleId="18">
    <w:name w:val="font121"/>
    <w:basedOn w:val="7"/>
    <w:qFormat/>
    <w:uiPriority w:val="0"/>
    <w:rPr>
      <w:rFonts w:hint="default" w:ascii="Wingdings" w:hAnsi="Wingdings" w:cs="Wingdings"/>
      <w:color w:val="000000"/>
      <w:sz w:val="22"/>
      <w:szCs w:val="22"/>
      <w:u w:val="none"/>
    </w:rPr>
  </w:style>
  <w:style w:type="character" w:customStyle="1" w:styleId="19">
    <w:name w:val="font01"/>
    <w:basedOn w:val="7"/>
    <w:qFormat/>
    <w:uiPriority w:val="0"/>
    <w:rPr>
      <w:rFonts w:hint="default" w:ascii="Wingdings 2" w:hAnsi="Wingdings 2" w:eastAsia="Wingdings 2" w:cs="Wingdings 2"/>
      <w:color w:val="000000"/>
      <w:sz w:val="22"/>
      <w:szCs w:val="22"/>
      <w:u w:val="none"/>
    </w:rPr>
  </w:style>
  <w:style w:type="paragraph" w:customStyle="1" w:styleId="20">
    <w:name w:val="要求"/>
    <w:basedOn w:val="1"/>
    <w:qFormat/>
    <w:uiPriority w:val="99"/>
    <w:pPr>
      <w:widowControl/>
      <w:tabs>
        <w:tab w:val="center" w:pos="4201"/>
        <w:tab w:val="right" w:leader="dot" w:pos="9298"/>
      </w:tabs>
      <w:autoSpaceDE w:val="0"/>
      <w:autoSpaceDN w:val="0"/>
      <w:adjustRightInd w:val="0"/>
      <w:snapToGrid w:val="0"/>
      <w:ind w:left="200" w:leftChars="200" w:firstLine="200" w:firstLineChars="200"/>
    </w:pPr>
    <w:rPr>
      <w:rFonts w:ascii="宋体"/>
      <w:kern w:val="0"/>
    </w:rPr>
  </w:style>
  <w:style w:type="paragraph" w:customStyle="1" w:styleId="21">
    <w:name w:val="示例内容"/>
    <w:qFormat/>
    <w:uiPriority w:val="99"/>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小嘚瑟</cp:lastModifiedBy>
  <cp:lastPrinted>2020-03-04T06:39:00Z</cp:lastPrinted>
  <dcterms:modified xsi:type="dcterms:W3CDTF">2020-05-04T09:17:13Z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