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河道管理范围内有关活动（不含河道采砂）</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审批</w:t>
      </w:r>
      <w:r>
        <w:rPr>
          <w:rFonts w:hint="eastAsia" w:ascii="方正小标宋简体" w:hAnsi="方正小标宋简体" w:eastAsia="方正小标宋简体" w:cs="方正小标宋简体"/>
          <w:b w:val="0"/>
          <w:bCs w:val="0"/>
          <w:sz w:val="44"/>
          <w:szCs w:val="44"/>
        </w:rPr>
        <w:t>指南</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4"/>
          <w:szCs w:val="44"/>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bookmarkStart w:id="3" w:name="_GoBack"/>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p>
    <w:bookmarkEnd w:id="3"/>
    <w:p>
      <w:pPr>
        <w:adjustRightInd w:val="0"/>
        <w:snapToGrid w:val="0"/>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 xml:space="preserve">    </w:t>
      </w:r>
    </w:p>
    <w:p>
      <w:pPr>
        <w:adjustRightInd w:val="0"/>
        <w:snapToGrid w:val="0"/>
        <w:jc w:val="center"/>
        <w:rPr>
          <w:rFonts w:hint="eastAsia" w:ascii="黑体" w:hAnsi="黑体" w:eastAsia="黑体" w:cs="黑体"/>
          <w:b w:val="0"/>
          <w:bCs w:val="0"/>
          <w:sz w:val="40"/>
          <w:szCs w:val="40"/>
        </w:rPr>
        <w:sectPr>
          <w:footerReference r:id="rId3" w:type="first"/>
          <w:pgSz w:w="11906" w:h="16838"/>
          <w:pgMar w:top="1587" w:right="1474" w:bottom="158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河道管理范围内有关活动（不含河道采砂）</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黑体" w:hAnsi="黑体" w:eastAsia="黑体" w:cs="仿宋"/>
          <w:b/>
          <w:bCs/>
          <w:sz w:val="32"/>
          <w:szCs w:val="32"/>
        </w:rPr>
      </w:pPr>
      <w:r>
        <w:rPr>
          <w:rFonts w:hint="eastAsia" w:ascii="方正小标宋简体" w:hAnsi="方正小标宋简体" w:eastAsia="方正小标宋简体" w:cs="方正小标宋简体"/>
          <w:b w:val="0"/>
          <w:bCs w:val="0"/>
          <w:sz w:val="44"/>
          <w:szCs w:val="44"/>
          <w:lang w:eastAsia="zh-CN"/>
        </w:rPr>
        <w:t>审批</w:t>
      </w:r>
      <w:r>
        <w:rPr>
          <w:rFonts w:hint="eastAsia" w:ascii="方正小标宋简体" w:hAnsi="方正小标宋简体" w:eastAsia="方正小标宋简体" w:cs="方正小标宋简体"/>
          <w:b w:val="0"/>
          <w:bCs w:val="0"/>
          <w:sz w:val="44"/>
          <w:szCs w:val="44"/>
        </w:rPr>
        <w:t>指南</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959" w:leftChars="266" w:hanging="1400" w:hangingChars="5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站下车</w:t>
      </w:r>
      <w:r>
        <w:rPr>
          <w:rFonts w:hint="eastAsia" w:ascii="宋体" w:hAnsi="宋体" w:eastAsia="宋体" w:cs="宋体"/>
          <w:sz w:val="28"/>
          <w:szCs w:val="28"/>
        </w:rPr>
        <w:t>150米即到。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r>
        <w:rPr>
          <w:rFonts w:hint="eastAsia" w:ascii="宋体" w:hAnsi="宋体" w:eastAsia="宋体" w:cs="宋体"/>
        </w:rPr>
        <w:t xml:space="preserve"> </w:t>
      </w:r>
      <w:r>
        <w:rPr>
          <w:rFonts w:hint="eastAsi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caps w:val="0"/>
          <w:color w:val="000000"/>
          <w:spacing w:val="0"/>
          <w:kern w:val="0"/>
          <w:sz w:val="24"/>
          <w:szCs w:val="24"/>
          <w:lang w:val="en-US" w:eastAsia="zh-CN" w:bidi="ar-SA"/>
        </w:rPr>
        <w:t>河道管理范围内有关活动（不含河道采砂）审批申请材料目录</w:t>
      </w:r>
    </w:p>
    <w:tbl>
      <w:tblPr>
        <w:tblStyle w:val="6"/>
        <w:tblW w:w="91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1"/>
        <w:gridCol w:w="2952"/>
        <w:gridCol w:w="816"/>
        <w:gridCol w:w="866"/>
        <w:gridCol w:w="672"/>
        <w:gridCol w:w="672"/>
        <w:gridCol w:w="672"/>
        <w:gridCol w:w="674"/>
        <w:gridCol w:w="674"/>
        <w:gridCol w:w="6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5" w:hRule="atLeast"/>
          <w:jc w:val="center"/>
        </w:trPr>
        <w:tc>
          <w:tcPr>
            <w:tcW w:w="4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29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提交材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料名称</w:t>
            </w:r>
          </w:p>
        </w:tc>
        <w:tc>
          <w:tcPr>
            <w:tcW w:w="8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复印件</w:t>
            </w:r>
          </w:p>
        </w:tc>
        <w:tc>
          <w:tcPr>
            <w:tcW w:w="8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纸质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文件</w:t>
            </w:r>
          </w:p>
        </w:tc>
        <w:tc>
          <w:tcPr>
            <w:tcW w:w="6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份数</w:t>
            </w:r>
          </w:p>
        </w:tc>
        <w:tc>
          <w:tcPr>
            <w:tcW w:w="6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新办</w:t>
            </w:r>
          </w:p>
        </w:tc>
        <w:tc>
          <w:tcPr>
            <w:tcW w:w="6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依申请变更</w:t>
            </w:r>
          </w:p>
        </w:tc>
        <w:tc>
          <w:tcPr>
            <w:tcW w:w="6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补证</w:t>
            </w:r>
          </w:p>
        </w:tc>
        <w:tc>
          <w:tcPr>
            <w:tcW w:w="6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依申请注销</w:t>
            </w:r>
          </w:p>
        </w:tc>
        <w:tc>
          <w:tcPr>
            <w:tcW w:w="6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河道管理范围内有关活动(不含河道采砂）审批申请表</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原件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河道管理范围内有关活动(不含河道采砂）方案（附图）</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原件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7</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3</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建设项目及有关活动批准、核准或者备案文件</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复印件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4</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涉及河道管理部门初审意见</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原件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5</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影响公共利益或第三者合法的水事权益的，应当提交有关协调意见书或承诺书</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复印件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6</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河道管理范围内有关活动(不含河道采砂）变更报告（含图）</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原件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扫描件</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7</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已办《河道管理范围内有关活动(不含河道采砂）批复》</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复印件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0"/>
              <w:jc w:val="center"/>
              <w:textAlignment w:val="auto"/>
              <w:rPr>
                <w:rFonts w:hint="eastAsia" w:ascii="宋体" w:hAnsi="宋体" w:eastAsia="宋体" w:cs="宋体"/>
                <w:sz w:val="21"/>
                <w:szCs w:val="21"/>
              </w:rPr>
            </w:pP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0"/>
              <w:jc w:val="center"/>
              <w:textAlignment w:val="auto"/>
              <w:rPr>
                <w:rFonts w:hint="eastAsia" w:ascii="宋体" w:hAnsi="宋体" w:eastAsia="宋体" w:cs="宋体"/>
                <w:sz w:val="21"/>
                <w:szCs w:val="21"/>
              </w:rPr>
            </w:pP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0"/>
              <w:jc w:val="center"/>
              <w:textAlignment w:val="auto"/>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1"/>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8</w:t>
            </w:r>
          </w:p>
        </w:tc>
        <w:tc>
          <w:tcPr>
            <w:tcW w:w="29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授权委托书（含统一社会信用代码证复印件、法定代表人及被委托人身份证复印件）</w:t>
            </w:r>
          </w:p>
        </w:tc>
        <w:tc>
          <w:tcPr>
            <w:tcW w:w="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复印件</w:t>
            </w:r>
          </w:p>
        </w:tc>
        <w:tc>
          <w:tcPr>
            <w:tcW w:w="8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纸质</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w:t>
            </w:r>
          </w:p>
        </w:tc>
        <w:tc>
          <w:tcPr>
            <w:tcW w:w="6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w:t>
            </w:r>
          </w:p>
        </w:tc>
        <w:tc>
          <w:tcPr>
            <w:tcW w:w="6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w:t>
            </w:r>
          </w:p>
        </w:tc>
      </w:tr>
    </w:tbl>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color w:val="000000"/>
          <w:sz w:val="28"/>
          <w:szCs w:val="28"/>
        </w:rPr>
        <w:t>申请单位</w:t>
      </w:r>
      <w:r>
        <w:rPr>
          <w:rFonts w:hint="eastAsia" w:ascii="宋体" w:hAnsi="宋体" w:eastAsia="宋体" w:cs="宋体"/>
          <w:color w:val="000000"/>
          <w:sz w:val="28"/>
          <w:szCs w:val="28"/>
          <w:lang w:val="en-US" w:eastAsia="zh-CN"/>
        </w:rPr>
        <w:t>(个人)</w:t>
      </w:r>
      <w:r>
        <w:rPr>
          <w:rFonts w:hint="eastAsia" w:ascii="宋体" w:hAnsi="宋体" w:eastAsia="宋体" w:cs="宋体"/>
          <w:color w:val="000000"/>
          <w:sz w:val="28"/>
          <w:szCs w:val="28"/>
        </w:rPr>
        <w:t>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SA"/>
        </w:rPr>
        <w:t>曲靖市马龙区行政区域内需要办理河道管理范围内有关活动（不含河道采砂）的审批。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（一）予以审批的条件：</w:t>
      </w:r>
    </w:p>
    <w:p>
      <w:pPr>
        <w:keepNext w:val="0"/>
        <w:keepLines w:val="0"/>
        <w:pageBreakBefore w:val="0"/>
        <w:widowControl w:val="0"/>
        <w:tabs>
          <w:tab w:val="center" w:pos="4467"/>
        </w:tabs>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i w:val="0"/>
          <w:caps w:val="0"/>
          <w:color w:val="000000"/>
          <w:spacing w:val="0"/>
          <w:kern w:val="0"/>
          <w:sz w:val="28"/>
          <w:szCs w:val="28"/>
          <w:shd w:val="clear" w:color="auto" w:fill="FFFFFF"/>
          <w:lang w:val="en-US" w:eastAsia="zh-CN" w:bidi="ar"/>
        </w:rPr>
      </w:pPr>
      <w:r>
        <w:rPr>
          <w:rFonts w:hint="eastAsia" w:ascii="宋体" w:hAnsi="宋体" w:eastAsia="宋体" w:cs="宋体"/>
          <w:bCs/>
          <w:sz w:val="28"/>
          <w:szCs w:val="28"/>
          <w:lang w:val="en-US" w:eastAsia="zh-CN"/>
        </w:rPr>
        <w:t>（1）</w:t>
      </w:r>
      <w:r>
        <w:rPr>
          <w:rFonts w:hint="eastAsia" w:ascii="宋体" w:hAnsi="宋体" w:eastAsia="宋体" w:cs="宋体"/>
          <w:i w:val="0"/>
          <w:caps w:val="0"/>
          <w:color w:val="000000"/>
          <w:spacing w:val="0"/>
          <w:kern w:val="0"/>
          <w:sz w:val="28"/>
          <w:szCs w:val="28"/>
          <w:shd w:val="clear" w:color="auto" w:fill="FFFFFF"/>
          <w:lang w:val="en-US" w:eastAsia="zh-CN" w:bidi="ar"/>
        </w:rPr>
        <w:t>申请材料齐全；</w:t>
      </w:r>
      <w:r>
        <w:rPr>
          <w:rFonts w:hint="eastAsia" w:ascii="宋体" w:hAnsi="宋体" w:eastAsia="宋体" w:cs="宋体"/>
          <w:i w:val="0"/>
          <w:caps w:val="0"/>
          <w:color w:val="000000"/>
          <w:spacing w:val="0"/>
          <w:kern w:val="0"/>
          <w:sz w:val="28"/>
          <w:szCs w:val="28"/>
          <w:shd w:val="clear" w:color="auto" w:fill="FFFFFF"/>
          <w:lang w:val="en-US" w:eastAsia="zh-CN" w:bidi="ar"/>
        </w:rPr>
        <w:tab/>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w:t>
      </w:r>
      <w:r>
        <w:rPr>
          <w:rFonts w:hint="eastAsia" w:ascii="宋体" w:hAnsi="宋体" w:eastAsia="宋体" w:cs="宋体"/>
          <w:i w:val="0"/>
          <w:caps w:val="0"/>
          <w:color w:val="000000"/>
          <w:spacing w:val="0"/>
          <w:kern w:val="0"/>
          <w:sz w:val="28"/>
          <w:szCs w:val="28"/>
          <w:shd w:val="clear" w:color="auto" w:fill="FFFFFF"/>
          <w:lang w:val="en-US" w:eastAsia="zh-CN" w:bidi="ar"/>
        </w:rPr>
        <w:t>符合相关法律法规。</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（二）不予审批的情形：</w:t>
      </w:r>
    </w:p>
    <w:p>
      <w:pPr>
        <w:keepNext w:val="0"/>
        <w:keepLines w:val="0"/>
        <w:pageBreakBefore w:val="0"/>
        <w:widowControl w:val="0"/>
        <w:tabs>
          <w:tab w:val="center" w:pos="4467"/>
        </w:tabs>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i w:val="0"/>
          <w:caps w:val="0"/>
          <w:color w:val="333333"/>
          <w:spacing w:val="0"/>
          <w:sz w:val="28"/>
          <w:szCs w:val="28"/>
        </w:rPr>
      </w:pPr>
      <w:r>
        <w:rPr>
          <w:rFonts w:hint="eastAsia" w:ascii="宋体" w:hAnsi="宋体" w:eastAsia="宋体" w:cs="宋体"/>
          <w:bCs/>
          <w:sz w:val="28"/>
          <w:szCs w:val="28"/>
          <w:lang w:val="en-US" w:eastAsia="zh-CN"/>
        </w:rPr>
        <w:t>（1）</w:t>
      </w:r>
      <w:r>
        <w:rPr>
          <w:rFonts w:hint="eastAsia" w:ascii="宋体" w:hAnsi="宋体" w:eastAsia="宋体" w:cs="宋体"/>
          <w:i w:val="0"/>
          <w:caps w:val="0"/>
          <w:color w:val="000000"/>
          <w:spacing w:val="0"/>
          <w:kern w:val="0"/>
          <w:sz w:val="28"/>
          <w:szCs w:val="28"/>
          <w:shd w:val="clear" w:color="auto" w:fill="FFFFFF"/>
          <w:lang w:val="en-US" w:eastAsia="zh-CN" w:bidi="ar"/>
        </w:rPr>
        <w:t>不符合防洪标准、岸线规划、航运要求和有关规划要求的；</w:t>
      </w:r>
    </w:p>
    <w:p>
      <w:pPr>
        <w:keepNext w:val="0"/>
        <w:keepLines w:val="0"/>
        <w:pageBreakBefore w:val="0"/>
        <w:widowControl w:val="0"/>
        <w:tabs>
          <w:tab w:val="center" w:pos="4467"/>
        </w:tabs>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i w:val="0"/>
          <w:caps w:val="0"/>
          <w:color w:val="333333"/>
          <w:spacing w:val="0"/>
          <w:sz w:val="28"/>
          <w:szCs w:val="28"/>
        </w:rPr>
      </w:pPr>
      <w:r>
        <w:rPr>
          <w:rFonts w:hint="eastAsia" w:ascii="宋体" w:hAnsi="宋体" w:eastAsia="宋体" w:cs="宋体"/>
          <w:bCs/>
          <w:sz w:val="28"/>
          <w:szCs w:val="28"/>
          <w:lang w:val="en-US" w:eastAsia="zh-CN"/>
        </w:rPr>
        <w:t>（2）</w:t>
      </w:r>
      <w:r>
        <w:rPr>
          <w:rFonts w:hint="eastAsia" w:ascii="宋体" w:hAnsi="宋体" w:eastAsia="宋体" w:cs="宋体"/>
          <w:i w:val="0"/>
          <w:caps w:val="0"/>
          <w:color w:val="000000"/>
          <w:spacing w:val="0"/>
          <w:kern w:val="0"/>
          <w:sz w:val="28"/>
          <w:szCs w:val="28"/>
          <w:shd w:val="clear" w:color="auto" w:fill="FFFFFF"/>
          <w:lang w:val="en-US" w:eastAsia="zh-CN" w:bidi="ar"/>
        </w:rPr>
        <w:t>妨碍河道行洪、输水、调蓄功能，影响水利工程及设施防洪安全的；</w:t>
      </w:r>
    </w:p>
    <w:p>
      <w:pPr>
        <w:keepNext w:val="0"/>
        <w:keepLines w:val="0"/>
        <w:pageBreakBefore w:val="0"/>
        <w:widowControl w:val="0"/>
        <w:tabs>
          <w:tab w:val="center" w:pos="4467"/>
        </w:tabs>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i w:val="0"/>
          <w:caps w:val="0"/>
          <w:color w:val="333333"/>
          <w:spacing w:val="0"/>
          <w:sz w:val="28"/>
          <w:szCs w:val="28"/>
        </w:rPr>
      </w:pPr>
      <w:r>
        <w:rPr>
          <w:rFonts w:hint="eastAsia" w:ascii="宋体" w:hAnsi="宋体" w:eastAsia="宋体" w:cs="宋体"/>
          <w:bCs/>
          <w:sz w:val="28"/>
          <w:szCs w:val="28"/>
          <w:lang w:val="en-US" w:eastAsia="zh-CN"/>
        </w:rPr>
        <w:t>（3）</w:t>
      </w:r>
      <w:r>
        <w:rPr>
          <w:rFonts w:hint="eastAsia" w:ascii="宋体" w:hAnsi="宋体" w:eastAsia="宋体" w:cs="宋体"/>
          <w:i w:val="0"/>
          <w:caps w:val="0"/>
          <w:color w:val="000000"/>
          <w:spacing w:val="0"/>
          <w:kern w:val="0"/>
          <w:sz w:val="28"/>
          <w:szCs w:val="28"/>
          <w:shd w:val="clear" w:color="auto" w:fill="FFFFFF"/>
          <w:lang w:val="en-US" w:eastAsia="zh-CN" w:bidi="ar"/>
        </w:rPr>
        <w:t>河道管理范围建设项目工程建设方案或有关活动方案未经审查或审查不同意的；</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w:t>
      </w:r>
      <w:r>
        <w:rPr>
          <w:rFonts w:hint="eastAsia" w:ascii="宋体" w:hAnsi="宋体" w:eastAsia="宋体" w:cs="宋体"/>
          <w:i w:val="0"/>
          <w:caps w:val="0"/>
          <w:color w:val="000000"/>
          <w:spacing w:val="0"/>
          <w:kern w:val="0"/>
          <w:sz w:val="28"/>
          <w:szCs w:val="28"/>
          <w:shd w:val="clear" w:color="auto" w:fill="FFFFFF"/>
          <w:lang w:val="en-US" w:eastAsia="zh-CN" w:bidi="ar"/>
        </w:rPr>
        <w:t>影响第三人合法的水事权益而未达成协议的</w:t>
      </w:r>
      <w:r>
        <w:rPr>
          <w:rFonts w:hint="eastAsia" w:ascii="宋体" w:hAnsi="宋体" w:eastAsia="宋体" w:cs="宋体"/>
          <w:bCs/>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bookmarkStart w:id="1" w:name="_Toc371002668"/>
      <w:bookmarkStart w:id="2" w:name="_Toc371002663"/>
      <w:r>
        <w:rPr>
          <w:rFonts w:hint="eastAsia" w:ascii="宋体" w:hAnsi="宋体" w:eastAsia="宋体" w:cs="宋体"/>
          <w:bCs/>
          <w:sz w:val="28"/>
          <w:szCs w:val="28"/>
          <w:lang w:val="en-US" w:eastAsia="zh-CN"/>
        </w:rPr>
        <w:t>《中华人民共和国水法》第三十八条。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《中华人民共和国防洪法》第二十七条。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《中华人民共和国河道管理条例》第十一条。</w:t>
      </w:r>
    </w:p>
    <w:p>
      <w:pPr>
        <w:pStyle w:val="2"/>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有。</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rPr>
        <w:t>（一）共同审批</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（二）前置审批</w:t>
      </w:r>
      <w:r>
        <w:rPr>
          <w:rFonts w:hint="eastAsia" w:ascii="宋体" w:hAnsi="宋体" w:eastAsia="宋体" w:cs="宋体"/>
          <w:bCs/>
          <w:sz w:val="28"/>
          <w:szCs w:val="28"/>
          <w:lang w:eastAsia="zh-CN"/>
        </w:rPr>
        <w:t>：建设项目洪水影响评价报告</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河道管理范围内有关活动（不含河道采砂）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审批</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0"/>
        <w:rPr>
          <w:rFonts w:hint="eastAsia" w:ascii="楷体_GB2312" w:hAnsi="楷体_GB2312" w:eastAsia="楷体_GB2312" w:cs="楷体_GB2312"/>
          <w:b/>
          <w:bCs w:val="0"/>
          <w:sz w:val="28"/>
          <w:szCs w:val="28"/>
          <w:lang w:eastAsia="zh-CN"/>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-951230</wp:posOffset>
                </wp:positionH>
                <wp:positionV relativeFrom="page">
                  <wp:posOffset>1943100</wp:posOffset>
                </wp:positionV>
                <wp:extent cx="6812915" cy="7614285"/>
                <wp:effectExtent l="0" t="0" r="6350" b="508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7079615"/>
                            <a:ext cx="1687195" cy="50927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18415" cy="714375"/>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74.9pt;margin-top:153pt;height:599.55pt;width:536.45pt;mso-position-vertical-relative:page;z-index:-251657216;mso-width-relative:page;mso-height-relative:page;" coordsize="6812915,7614285" editas="canvas" o:gfxdata="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">
                <o:lock v:ext="edit" aspectratio="f"/>
                <v:shape id="_x0000_s1026" o:spid="_x0000_s1026" style="position:absolute;left:0;top:0;height:7614285;width:6812915;" filled="f" stroked="f" coordsize="21600,21600" o:gfxdata="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e1NwAAAANAQAADwAAAAAAAAAB&#10;ACAAAAAiAAAAZHJzL2Rvd25yZXYueG1sUEsBAhQAFAAAAAgAh07iQPONR9JFAgAAXQQAAA4AAAAA&#10;AAAAAQAgAAAAKwEAAGRycy9lMm9Eb2MueG1sUEsFBgAAAAAGAAYAWQEAAOIFA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188hPcAAAADQEAAA8AAAAAAAAAAQAgAAAAIgAAAGRycy9kb3ducmV2&#10;LnhtbFBLAQIUABQAAAAIAIdO4kD2//36+AEAAKcDAAAOAAAAAAAAAAEAIAAAACsBAABkcnMvZTJv&#10;RG9jLnhtbFBLBQYAAAAABgAGAFkBAACV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Zzkl9wAAAANAQAADwAAAAAA&#10;AAABACAAAAAiAAAAZHJzL2Rvd25yZXYueG1sUEsBAhQAFAAAAAgAh07iQGf0SQd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ontTcAAAADQEAAA8AAAAA&#10;AAAAAQAgAAAAIgAAAGRycy9kb3ducmV2LnhtbFBLAQIUABQAAAAIAIdO4kCVM/kvSQIAAF4EAAAO&#10;AAAAAAAAAAEAIAAAACsBAABkcnMvZTJvRG9jLnhtbFBLBQYAAAAABgAGAFkBAADm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ZITq9wAAAANAQAA&#10;DwAAAAAAAAABACAAAAAiAAAAZHJzL2Rvd25yZXYueG1sUEsBAhQAFAAAAAgAh07iQEwyHkd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AYA37dMA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qBRg3aAAAADQEAAA8AAAAAAAAAAQAgAAAAIgAAAGRycy9kb3ducmV2Lnht&#10;bFBLAQIUABQAAAAIAIdO4kAYA37d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Q8DDdAAAADQEAAA8AAAAAAAAAAQAgAAAAIgAAAGRycy9kb3ducmV2LnhtbFBL&#10;AQIUABQAAAAIAIdO4kAGoqw18QEAAJwDAAAOAAAAAAAAAAEAIAAAACwBAABkcnMvZTJvRG9jLnht&#10;bFBLBQYAAAAABgAGAFkBAACP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raAAAADQEA&#10;AA8AAAAAAAAAAQAgAAAAIgAAAGRycy9kb3ducmV2LnhtbFBLAQIUABQAAAAIAIdO4kCOodOGGAIA&#10;AP4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9CtoAAAANAQAA&#10;DwAAAAAAAAABACAAAAAiAAAAZHJzL2Rvd25yZXYueG1sUEsBAhQAFAAAAAgAh07iQO4R0kcXAgAA&#10;/g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oFGDdoAAAANAQAADwAAAAAAAAABACAAAAAiAAAAZHJzL2Rvd25yZXYueG1sUEsB&#10;AhQAFAAAAAgAh07iQFKx5ZcsAgAASAQAAA4AAAAAAAAAAQAgAAAAKQEAAGRycy9lMm9Eb2MueG1s&#10;UEsFBgAAAAAGAAYAWQEAAMc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M//QraAAAADQEAAA8A&#10;AAAAAAAAAQAgAAAAIgAAAGRycy9kb3ducmV2LnhtbFBLAQIUABQAAAAIAIdO4kCGRMylFQIAAP4D&#10;AAAOAAAAAAAAAAEAIAAAACk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oFGDdoAAAANAQAADwAAAAAAAAABACAAAAAiAAAAZHJzL2Rvd25yZXYu&#10;eG1sUEsBAhQAFAAAAAgAh07iQFCzoAoyAgAASAQAAA4AAAAAAAAAAQAgAAAAKQEAAGRycy9lMm9E&#10;b2MueG1sUEsFBgAAAAAGAAYAWQEAAM0FA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ZITq9wAAAANAQAA&#10;DwAAAAAAAAABACAAAAAiAAAAZHJzL2Rvd25yZXYueG1sUEsBAhQAFAAAAAgAh07iQG5+PNZOAgAA&#10;YgQAAA4AAAAAAAAAAQAgAAAAKwEAAGRycy9lMm9Eb2MueG1sUEsFBgAAAAAGAAYAWQEAAOsFAAAA&#10;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gUYN2gAAAA0BAAAPAAAAAAAAAAEAIAAAACIAAABkcnMvZG93bnJldi54&#10;bWxQSwECFAAUAAAACACHTuJAr/f1oDECAABIBAAADgAAAAAAAAABACAAAAApAQAAZHJzL2Uyb0Rv&#10;Yy54bWxQSwUGAAAAAAYABgBZAQAAzAU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7079615;height:509270;width:1687195;" fillcolor="#FFFFFF" filled="t" stroked="t" coordsize="21600,21600" o:gfxdata="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GSE6vcAAAADQEAAA8AAAAA&#10;AAAAAQAgAAAAIgAAAGRycy9kb3ducmV2LnhtbFBLAQIUABQAAAAIAIdO4kCUAt27SQIAAGIEAAAO&#10;AAAAAAAAAAEAIAAAACsBAABkcnMvZTJvRG9jLnhtbFBLBQYAAAAABgAGAFkBAADmBQAA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jPrwdkAAAANAQAADwAAAAAAAAABACAAAAAiAAAAZHJzL2Rv&#10;d25yZXYueG1sUEsBAhQAFAAAAAgAh07iQI9RkAkAAgAAAw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P/0K2gAAAA0B&#10;AAAPAAAAAAAAAAEAIAAAACIAAABkcnMvZG93bnJldi54bWxQSwECFAAUAAAACACHTuJA9eGnNh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PIT3AAAAA0BAAAPAAAAAAAAAAEAIAAAACIAAABkcnMvZG93bnJldi54bWxQSwECFAAUAAAACACH&#10;TuJAm5WjnecBAACAAwAADgAAAAAAAAABACAAAAAr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YQ8DDdAAAADQEA&#10;AA8AAAAAAAAAAQAgAAAAIgAAAGRycy9kb3ducmV2LnhtbFBLAQIUABQAAAAIAIdO4kC1f69g3AEA&#10;AHMDAAAOAAAAAAAAAAEAIAAAACwBAABkcnMvZTJvRG9jLnhtbFBLBQYAAAAABgAGAFkBAAB6BQAA&#10;A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EPAw3QAAAA0BAAAPAAAAAAAAAAEAIAAAACIAAABkcnMvZG93bnJldi54bWxQ&#10;SwECFAAUAAAACACHTuJAOao1UfIBAACfAwAADgAAAAAAAAABACAAAAAsAQAAZHJzL2Uyb0RvYy54&#10;bWxQSwUGAAAAAAYABgBZAQAAkA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NRXt/Ho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fEaJBYMzuvvw9fv7Tz++fUR79+UzaZo26zT6&#10;2CH8yt6Gsxc9vt2MLx3HV7BLrkhwkMEQqZV/jgtRItgmOaCzqJfztqHk2NPpxWzZNrOT/uKQCMuA&#10;pl0s5heUMESU2VTQZbqsrA8xPRPOkHzoqVY2SwMd7F/EhAUh9Bckh627UVqX8WpLxp4u22lbHkSn&#10;Fc+XGRbDsLnSgewhL0j5ck1I9hssuJ3lhSyB0k8tJ+nosekUFNhBC5ozGMEp0QL/g3w6sWibs4iy&#10;iec6s45ZuZOiG8ePRdAqx3HKJfl5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XzyE9wAAAANAQAADwAAAAAAAAABACAAAAAiAAAAZHJzL2Rvd25yZXYueG1sUEsBAhQAFAAAAAgA&#10;h07iQNRXt/H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NpEWLY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88hPcAAAADQEAAA8AAAAAAAAAAQAgAAAAIgAA&#10;AGRycy9kb3ducmV2LnhtbFBLAQIUABQAAAAIAIdO4kDaRFi2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YQ8DDdAAAA&#10;DQEAAA8AAAAAAAAAAQAgAAAAIgAAAGRycy9kb3ducmV2LnhtbFBLAQIUABQAAAAIAIdO4kBXhSL/&#10;3wEAAHYDAAAOAAAAAAAAAAEAIAAAACwBAABkcnMvZTJvRG9jLnhtbFBLBQYAAAAABgAGAFkBAAB9&#10;BQ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snKH2gAAAA0BAAAPAAAAAAAAAAEAIAAAACIAAABk&#10;cnMvZG93bnJldi54bWxQSwECFAAUAAAACACHTuJAcAtycs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hDwMN0A&#10;AAANAQAADwAAAAAAAAABACAAAAAiAAAAZHJzL2Rvd25yZXYueG1sUEsBAhQAFAAAAAgAh07iQCRh&#10;PaHhAQAAdwMAAA4AAAAAAAAAAQAgAAAALAEAAGRycy9lMm9Eb2MueG1sUEsFBgAAAAAGAAYAWQEA&#10;AH8FA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9CtoAAAANAQAA&#10;DwAAAAAAAAABACAAAAAiAAAAZHJzL2Rvd25yZXYueG1sUEsBAhQAFAAAAAgAh07iQEY/AQw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YQ8DDdAAAADQEA&#10;AA8AAAAAAAAAAQAgAAAAIgAAAGRycy9kb3ducmV2LnhtbFBLAQIUABQAAAAIAIdO4kBLYRHV3AEA&#10;AHMDAAAOAAAAAAAAAAEAIAAAACwBAABkcnMvZTJvRG9jLnhtbFBLBQYAAAAABgAGAFkBAAB6BQAA&#10;A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oFGDdoAAAANAQAADwAAAAAAAAABACAAAAAiAAAAZHJzL2Rvd25yZXYueG1s&#10;UEsBAhQAFAAAAAgAh07iQO0TuvwvAgAASAQAAA4AAAAAAAAAAQAgAAAAKQEAAGRycy9lMm9Eb2Mu&#10;eG1sUEsFBgAAAAAGAAYAWQEAAMoFA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Bx3jzHGg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z/9CtoAAAAN&#10;AQAADwAAAAAAAAABACAAAAAiAAAAZHJzL2Rvd25yZXYueG1sUEsBAhQAFAAAAAgAh07iQHHePMca&#10;AgAA/gMAAA4AAAAAAAAAAQAgAAAAKQEAAGRycy9lMm9Eb2MueG1sUEsFBgAAAAAGAAYAWQEAALUF&#10;A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9CtoAAAANAQAA&#10;DwAAAAAAAAABACAAAAAiAAAAZHJzL2Rvd25yZXYueG1sUEsBAhQAFAAAAAgAh07iQGEh6pc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0K2gAAAA0BAAAP&#10;AAAAAAAAAAEAIAAAACIAAABkcnMvZG93bnJldi54bWxQSwECFAAUAAAACACHTuJAF1QM8RYCAAD9&#10;AwAADgAAAAAAAAABACAAAAApAQAAZHJzL2Uyb0RvYy54bWxQSwUGAAAAAAYABgBZAQAAsQU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uKKl9wAAAANAQAADwAAAAAAAAABACAAAAAiAAAAZHJzL2Rvd25yZXYueG1sUEsBAhQAFAAAAAgA&#10;h07iQPeNyaohAgAADgQAAA4AAAAAAAAAAQAgAAAAKw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pC8l2gAAAA0BAAAPAAAAAAAA&#10;AAEAIAAAACIAAABkcnMvZG93bnJldi54bWxQSwECFAAUAAAACACHTuJAoLvATdcBAABuAwAADgAA&#10;AAAAAAABACAAAAApAQAAZHJzL2Uyb0RvYy54bWxQSwUGAAAAAAYABgBZAQAAcgU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2kLyXaAAAADQEAAA8AAAAAAAAAAQAgAAAAIgAAAGRycy9kb3du&#10;cmV2LnhtbFBLAQIUABQAAAAIAIdO4kCoOHZOxAEAAEkDAAAOAAAAAAAAAAEAIAAAACkBAABkcnMv&#10;ZTJvRG9jLnhtbFBLBQYAAAAABgAGAFkBAABfBQ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Xzy&#10;E9wAAAANAQAADwAAAAAAAAABACAAAAAiAAAAZHJzL2Rvd25yZXYueG1sUEsBAhQAFAAAAAgAh07i&#10;QGlRr/f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FrrmH3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PIT3AAAAA0BAAAPAAAAAAAAAAEAIAAAACIAAABkcnMvZG93bnJldi54bWxQSwECFAAUAAAACACH&#10;TuJAWuuYfe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z/9CtoAAAANAQAADwAA&#10;AAAAAAABACAAAAAiAAAAZHJzL2Rvd25yZXYueG1sUEsBAhQAFAAAAAgAh07iQECzmNo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BRg3aAAAADQEAAA8AAAAAAAAAAQAgAAAAIgAAAGRycy9kb3ducmV2LnhtbFBLAQIU&#10;ABQAAAAIAIdO4kBr9IzlKgIAAEgEAAAOAAAAAAAAAAEAIAAAACkBAABkcnMvZTJvRG9jLnhtbFBL&#10;BQYAAAAABgAGAFkBAADFBQ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714375;width:18415;"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EPAw3QAAAA0BAAAPAAAAAAAAAAEAIAAAACIAAABkcnMvZG93bnJldi54bWxQ&#10;SwECFAAUAAAACACHTuJAz4Bj4/IBAACeAwAADgAAAAAAAAABACAAAAAsAQAAZHJzL2Uyb0RvYy54&#10;bWxQSwUGAAAAAAYABgBZAQAAkAU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DLYDfLm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FpQYkDjG919uv3x8cv9989o7759JRhBmUYX&#10;Gsy+MNd+OgWHV7fjG8vxEuyizQocOq9Jp6R7hfOQPciSHFq6WK6qusRHOLa0XuJaTfKLQyQME84W&#10;NSUMo8tqXpZ1KlpAk/CSss6H+FJYTdKmpUqaJA00sH8d4in1V0pyG3sllUI/NMqQsaWruqrzhWCV&#10;5CmYYsH32wvlyR7SgOQ11f0tzdud4RksglQvDCfx6JB19BJMrwRNFbTglCiB/yDtTi0pk6qIPIlT&#10;n0nIJN1J0q3lx6xokfz4ypn0NJFpjB6fcf/43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8&#10;8hPcAAAADQEAAA8AAAAAAAAAAQAgAAAAIgAAAGRycy9kb3ducmV2LnhtbFBLAQIUABQAAAAIAIdO&#10;4kAy2A3y5gEAAH8DAAAOAAAAAAAAAAEAIAAAACs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Gc5JfcAAAADQEAAA8A&#10;AAAAAAAAAQAgAAAAIgAAAGRycy9kb3ducmV2LnhtbFBLAQIUABQAAAAIAIdO4kDqwwlpTAIAAF8E&#10;AAAOAAAAAAAAAAEAIAAAACsBAABkcnMvZTJvRG9jLnhtbFBLBQYAAAAABgAGAFkBAADp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EPAw3QAAAA0B&#10;AAAPAAAAAAAAAAEAIAAAACIAAABkcnMvZG93bnJldi54bWxQSwECFAAUAAAACACHTuJAPdklk90B&#10;AAB2AwAADgAAAAAAAAABACAAAAAsAQAAZHJzL2Uyb0RvYy54bWxQSwUGAAAAAAYABgBZAQAAewUA&#10;A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PIT3AAAAA0BAAAPAAAAAAAAAAEAIAAAACIAAABkcnMvZG93bnJldi54bWxQSwECFAAUAAAACACH&#10;TuJAxtFfSecBAACAAwAADgAAAAAAAAABACAAAAArAQAAZHJzL2Uyb0RvYy54bWxQSwUGAAAAAAYA&#10;BgBZAQAAhAUAAAAA&#10;">
                  <v:fill on="f" focussize="0,0"/>
                  <v:stroke color="#000000" joinstyle="round" endarrow="block"/>
                  <v:imagedata o:title=""/>
                  <o:lock v:ext="edit" aspectratio="f"/>
                </v:line>
              </v:group>
            </w:pict>
          </mc:Fallback>
        </mc:AlternateContent>
      </w:r>
      <w:r>
        <w:rPr>
          <w:rFonts w:hint="eastAsia" w:ascii="楷体_GB2312" w:hAnsi="楷体_GB2312" w:eastAsia="楷体_GB2312" w:cs="楷体_GB2312"/>
          <w:b/>
          <w:bCs w:val="0"/>
          <w:sz w:val="30"/>
          <w:szCs w:val="30"/>
        </w:rPr>
        <w:t>(法定时限</w:t>
      </w:r>
      <w:r>
        <w:rPr>
          <w:rFonts w:hint="eastAsia" w:ascii="楷体_GB2312" w:hAnsi="楷体_GB2312" w:eastAsia="楷体_GB2312" w:cs="楷体_GB2312"/>
          <w:b/>
          <w:bCs w:val="0"/>
          <w:sz w:val="30"/>
          <w:szCs w:val="30"/>
          <w:lang w:val="en-US" w:eastAsia="zh-CN"/>
        </w:rPr>
        <w:t>20个</w:t>
      </w:r>
      <w:r>
        <w:rPr>
          <w:rFonts w:hint="eastAsia" w:ascii="楷体_GB2312" w:hAnsi="楷体_GB2312" w:eastAsia="楷体_GB2312" w:cs="楷体_GB2312"/>
          <w:b/>
          <w:bCs w:val="0"/>
          <w:sz w:val="30"/>
          <w:szCs w:val="30"/>
        </w:rPr>
        <w:t>工作日；承诺时限：</w:t>
      </w:r>
      <w:r>
        <w:rPr>
          <w:rFonts w:hint="eastAsia" w:ascii="楷体_GB2312" w:hAnsi="楷体_GB2312" w:eastAsia="楷体_GB2312" w:cs="楷体_GB2312"/>
          <w:b/>
          <w:bCs w:val="0"/>
          <w:sz w:val="30"/>
          <w:szCs w:val="30"/>
          <w:lang w:val="en-US" w:eastAsia="zh-CN"/>
        </w:rPr>
        <w:t>10个工作日</w:t>
      </w:r>
      <w:r>
        <w:rPr>
          <w:rFonts w:hint="eastAsia" w:ascii="楷体_GB2312" w:hAnsi="楷体_GB2312" w:eastAsia="楷体_GB2312" w:cs="楷体_GB2312"/>
          <w:b/>
          <w:bCs w:val="0"/>
          <w:sz w:val="30"/>
          <w:szCs w:val="30"/>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Times New Roman"/>
          <w:b/>
          <w:sz w:val="18"/>
          <w:szCs w:val="18"/>
        </w:rPr>
      </w:pPr>
    </w:p>
    <w:p>
      <w:pPr>
        <w:pStyle w:val="2"/>
        <w:jc w:val="center"/>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jc w:val="left"/>
        <w:outlineLvl w:val="0"/>
        <w:rPr>
          <w:rFonts w:hint="eastAsia" w:ascii="仿宋" w:hAnsi="仿宋" w:eastAsia="仿宋" w:cs="仿宋"/>
          <w:b/>
          <w:bCs w:val="0"/>
          <w:color w:val="000000" w:themeColor="text1"/>
          <w:sz w:val="28"/>
          <w:szCs w:val="28"/>
          <w14:textFill>
            <w14:solidFill>
              <w14:schemeClr w14:val="tx1"/>
            </w14:solidFill>
          </w14:textFill>
        </w:rPr>
      </w:pPr>
    </w:p>
    <w:p>
      <w:pPr>
        <w:jc w:val="left"/>
        <w:outlineLvl w:val="0"/>
        <w:rPr>
          <w:rFonts w:hint="eastAsia" w:ascii="仿宋" w:hAnsi="仿宋" w:eastAsia="仿宋" w:cs="仿宋"/>
          <w:b/>
          <w:bCs w:val="0"/>
          <w:color w:val="000000" w:themeColor="text1"/>
          <w:sz w:val="28"/>
          <w:szCs w:val="28"/>
          <w14:textFill>
            <w14:solidFill>
              <w14:schemeClr w14:val="tx1"/>
            </w14:solidFill>
          </w14:textFill>
        </w:rPr>
      </w:pPr>
    </w:p>
    <w:p>
      <w:pPr>
        <w:ind w:firstLine="562" w:firstLineChars="200"/>
        <w:jc w:val="left"/>
        <w:outlineLvl w:val="0"/>
        <w:rPr>
          <w:rFonts w:hint="eastAsia" w:ascii="宋体" w:hAnsi="宋体" w:eastAsia="宋体" w:cs="宋体"/>
          <w:b/>
          <w:bCs w:val="0"/>
          <w:color w:val="000000" w:themeColor="text1"/>
          <w:sz w:val="28"/>
          <w:szCs w:val="28"/>
          <w14:textFill>
            <w14:solidFill>
              <w14:schemeClr w14:val="tx1"/>
            </w14:solidFill>
          </w14:textFill>
        </w:rPr>
      </w:pPr>
    </w:p>
    <w:p>
      <w:pPr>
        <w:ind w:firstLine="562" w:firstLineChars="200"/>
        <w:jc w:val="left"/>
        <w:outlineLvl w:val="0"/>
        <w:rPr>
          <w:rFonts w:hint="eastAsia" w:ascii="宋体" w:hAnsi="宋体" w:eastAsia="宋体" w:cs="宋体"/>
          <w:sz w:val="28"/>
          <w:szCs w:val="28"/>
          <w:lang w:val="en-US" w:eastAsia="zh-CN"/>
        </w:rPr>
      </w:pPr>
      <w:r>
        <w:rPr>
          <w:rFonts w:hint="eastAsia" w:ascii="宋体" w:hAnsi="宋体" w:eastAsia="宋体" w:cs="宋体"/>
          <w:b/>
          <w:bCs w:val="0"/>
          <w:color w:val="000000" w:themeColor="text1"/>
          <w:sz w:val="28"/>
          <w:szCs w:val="28"/>
          <w14:textFill>
            <w14:solidFill>
              <w14:schemeClr w14:val="tx1"/>
            </w14:solidFill>
          </w14:textFill>
        </w:rPr>
        <w:t>附件</w:t>
      </w:r>
      <w:r>
        <w:rPr>
          <w:rFonts w:hint="eastAsia" w:ascii="宋体" w:hAnsi="宋体" w:eastAsia="宋体" w:cs="宋体"/>
          <w:b/>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kern w:val="2"/>
          <w:sz w:val="28"/>
          <w:szCs w:val="28"/>
          <w:lang w:val="en-US" w:eastAsia="zh-CN" w:bidi="ar-SA"/>
        </w:rPr>
        <w:t>河道管理范围内有关活动（不含河道采砂）审批申请表</w:t>
      </w: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decimal" w:start="1"/>
          <w:cols w:space="720" w:num="1"/>
          <w:titlePg/>
          <w:docGrid w:type="lines" w:linePitch="312" w:charSpace="0"/>
        </w:sectPr>
      </w:pPr>
      <w:r>
        <w:rPr>
          <w:rFonts w:hint="eastAsia" w:ascii="Calibri" w:hAnsi="Calibri" w:eastAsia="黑体" w:cs="Times New Roman"/>
          <w:szCs w:val="21"/>
        </w:rPr>
        <w:t xml:space="preserve">                                                                           </w:t>
      </w:r>
    </w:p>
    <w:p>
      <w:pPr>
        <w:adjustRightInd w:val="0"/>
        <w:snapToGrid w:val="0"/>
        <w:spacing w:line="40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附件</w:t>
      </w:r>
    </w:p>
    <w:p>
      <w:pPr>
        <w:adjustRightInd w:val="0"/>
        <w:snapToGrid w:val="0"/>
        <w:spacing w:line="40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河道管理范围内有关活动（不含河道采砂）审批</w:t>
      </w:r>
      <w:r>
        <w:rPr>
          <w:rFonts w:hint="eastAsia" w:ascii="方正小标宋简体" w:hAnsi="方正小标宋简体" w:eastAsia="方正小标宋简体" w:cs="方正小标宋简体"/>
          <w:sz w:val="32"/>
          <w:szCs w:val="32"/>
        </w:rPr>
        <w:t>申请</w:t>
      </w:r>
      <w:r>
        <w:rPr>
          <w:rFonts w:hint="eastAsia" w:ascii="方正小标宋简体" w:hAnsi="方正小标宋简体" w:eastAsia="方正小标宋简体" w:cs="方正小标宋简体"/>
          <w:sz w:val="32"/>
          <w:szCs w:val="32"/>
          <w:lang w:eastAsia="zh-CN"/>
        </w:rPr>
        <w:t>表</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项目名称</w:t>
            </w:r>
          </w:p>
        </w:tc>
        <w:tc>
          <w:tcPr>
            <w:tcW w:w="7428" w:type="dxa"/>
            <w:gridSpan w:val="4"/>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立项部门</w:t>
            </w:r>
          </w:p>
        </w:tc>
        <w:tc>
          <w:tcPr>
            <w:tcW w:w="2476" w:type="dxa"/>
            <w:noWrap w:val="0"/>
            <w:vAlign w:val="center"/>
          </w:tcPr>
          <w:p>
            <w:pPr>
              <w:adjustRightInd w:val="0"/>
              <w:snapToGrid w:val="0"/>
              <w:rPr>
                <w:rFonts w:hint="eastAsia" w:ascii="宋体" w:hAnsi="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立项文号</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（项目代码）</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建设地点</w:t>
            </w:r>
          </w:p>
        </w:tc>
        <w:tc>
          <w:tcPr>
            <w:tcW w:w="2476" w:type="dxa"/>
            <w:noWrap w:val="0"/>
            <w:vAlign w:val="center"/>
          </w:tcPr>
          <w:p>
            <w:pPr>
              <w:adjustRightInd w:val="0"/>
              <w:snapToGrid w:val="0"/>
              <w:rPr>
                <w:rFonts w:hint="eastAsia" w:ascii="宋体" w:hAnsi="宋体"/>
                <w:snapToGrid w:val="0"/>
                <w:color w:val="000000"/>
                <w:kern w:val="0"/>
                <w:szCs w:val="21"/>
              </w:rPr>
            </w:pPr>
          </w:p>
        </w:tc>
        <w:tc>
          <w:tcPr>
            <w:tcW w:w="1685"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rPr>
              <w:t>编制单位</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tc>
        <w:tc>
          <w:tcPr>
            <w:tcW w:w="857"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restart"/>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方案编制</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单位</w:t>
            </w:r>
          </w:p>
        </w:tc>
        <w:tc>
          <w:tcPr>
            <w:tcW w:w="995"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联系人</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857" w:type="dxa"/>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995" w:type="dxa"/>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联系</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电话</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857"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2476" w:type="dxa"/>
            <w:noWrap w:val="0"/>
            <w:vAlign w:val="center"/>
          </w:tcPr>
          <w:p>
            <w:pPr>
              <w:adjustRightInd w:val="0"/>
              <w:snapToGrid w:val="0"/>
              <w:rPr>
                <w:rFonts w:hint="eastAsia" w:ascii="宋体" w:hAnsi="宋体"/>
                <w:snapToGrid w:val="0"/>
                <w:color w:val="000000"/>
                <w:kern w:val="0"/>
                <w:szCs w:val="21"/>
              </w:rPr>
            </w:pPr>
          </w:p>
        </w:tc>
        <w:tc>
          <w:tcPr>
            <w:tcW w:w="690" w:type="dxa"/>
            <w:vMerge w:val="continue"/>
            <w:noWrap w:val="0"/>
            <w:vAlign w:val="center"/>
          </w:tcPr>
          <w:p>
            <w:pPr>
              <w:adjustRightInd w:val="0"/>
              <w:snapToGrid w:val="0"/>
              <w:jc w:val="center"/>
              <w:rPr>
                <w:rFonts w:hint="eastAsia" w:ascii="宋体" w:hAnsi="宋体"/>
                <w:snapToGrid w:val="0"/>
                <w:color w:val="000000"/>
                <w:kern w:val="0"/>
                <w:szCs w:val="21"/>
              </w:rPr>
            </w:pPr>
          </w:p>
        </w:tc>
        <w:tc>
          <w:tcPr>
            <w:tcW w:w="995" w:type="dxa"/>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地址</w:t>
            </w:r>
          </w:p>
        </w:tc>
        <w:tc>
          <w:tcPr>
            <w:tcW w:w="3267" w:type="dxa"/>
            <w:noWrap w:val="0"/>
            <w:vAlign w:val="center"/>
          </w:tcPr>
          <w:p>
            <w:pPr>
              <w:adjustRightInd w:val="0"/>
              <w:snapToGrid w:val="0"/>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jc w:val="center"/>
        </w:trPr>
        <w:tc>
          <w:tcPr>
            <w:tcW w:w="1819" w:type="dxa"/>
            <w:gridSpan w:val="2"/>
            <w:noWrap w:val="0"/>
            <w:vAlign w:val="center"/>
          </w:tcPr>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项目概述(规模、性质、征占地、项目组成、所在流域)</w:t>
            </w:r>
          </w:p>
        </w:tc>
        <w:tc>
          <w:tcPr>
            <w:tcW w:w="7428" w:type="dxa"/>
            <w:gridSpan w:val="4"/>
            <w:noWrap w:val="0"/>
            <w:vAlign w:val="center"/>
          </w:tcPr>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p>
            <w:pPr>
              <w:adjustRightInd w:val="0"/>
              <w:snapToGrid w:val="0"/>
              <w:jc w:val="left"/>
              <w:rPr>
                <w:rFonts w:hint="eastAsia"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819" w:type="dxa"/>
            <w:gridSpan w:val="2"/>
            <w:tcBorders>
              <w:bottom w:val="single" w:color="auto" w:sz="4" w:space="0"/>
            </w:tcBorders>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申请单位</w:t>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(个人)</w:t>
            </w:r>
          </w:p>
          <w:p>
            <w:pPr>
              <w:adjustRightInd w:val="0"/>
              <w:snapToGrid w:val="0"/>
              <w:rPr>
                <w:rFonts w:hint="eastAsia" w:ascii="宋体" w:hAnsi="宋体"/>
                <w:snapToGrid w:val="0"/>
                <w:color w:val="000000"/>
                <w:kern w:val="0"/>
                <w:szCs w:val="21"/>
              </w:rPr>
            </w:pPr>
          </w:p>
          <w:p>
            <w:pPr>
              <w:adjustRightInd w:val="0"/>
              <w:snapToGrid w:val="0"/>
              <w:ind w:firstLine="6090" w:firstLineChars="2900"/>
              <w:rPr>
                <w:rFonts w:hint="eastAsia" w:ascii="宋体" w:hAnsi="宋体"/>
                <w:snapToGrid w:val="0"/>
                <w:color w:val="000000"/>
                <w:kern w:val="0"/>
                <w:szCs w:val="21"/>
              </w:rPr>
            </w:pPr>
          </w:p>
        </w:tc>
        <w:tc>
          <w:tcPr>
            <w:tcW w:w="7428" w:type="dxa"/>
            <w:gridSpan w:val="4"/>
            <w:tcBorders>
              <w:bottom w:val="single" w:color="auto" w:sz="4" w:space="0"/>
            </w:tcBorders>
            <w:noWrap w:val="0"/>
            <w:vAlign w:val="center"/>
          </w:tcPr>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负责人：</w:t>
            </w:r>
            <w:r>
              <w:rPr>
                <w:rFonts w:hint="eastAsia" w:ascii="宋体" w:hAnsi="宋体"/>
                <w:snapToGrid w:val="0"/>
                <w:color w:val="000000"/>
                <w:kern w:val="0"/>
                <w:szCs w:val="21"/>
                <w:lang w:val="en-US" w:eastAsia="zh-CN"/>
              </w:rPr>
              <w:br w:type="textWrapping"/>
            </w:r>
          </w:p>
          <w:p>
            <w:pPr>
              <w:adjustRightInd w:val="0"/>
              <w:snapToGrid w:val="0"/>
              <w:jc w:val="center"/>
              <w:rPr>
                <w:rFonts w:hint="eastAsia" w:ascii="宋体" w:hAnsi="宋体"/>
                <w:snapToGrid w:val="0"/>
                <w:color w:val="000000"/>
                <w:kern w:val="0"/>
                <w:szCs w:val="21"/>
                <w:lang w:val="en-US" w:eastAsia="zh-CN"/>
              </w:rPr>
            </w:pPr>
            <w:r>
              <w:rPr>
                <w:rFonts w:hint="eastAsia" w:ascii="宋体" w:hAnsi="宋体"/>
                <w:snapToGrid w:val="0"/>
                <w:color w:val="000000"/>
                <w:kern w:val="0"/>
                <w:szCs w:val="21"/>
                <w:lang w:val="en-US" w:eastAsia="zh-CN"/>
              </w:rPr>
              <w:t>(单位盖章)</w:t>
            </w:r>
            <w:r>
              <w:rPr>
                <w:rFonts w:hint="eastAsia" w:ascii="宋体" w:hAnsi="宋体"/>
                <w:snapToGrid w:val="0"/>
                <w:color w:val="000000"/>
                <w:kern w:val="0"/>
                <w:szCs w:val="21"/>
                <w:lang w:val="en-US" w:eastAsia="zh-CN"/>
              </w:rPr>
              <w:br w:type="textWrapping"/>
            </w:r>
            <w:r>
              <w:rPr>
                <w:rFonts w:hint="eastAsia" w:ascii="宋体" w:hAnsi="宋体"/>
                <w:snapToGrid w:val="0"/>
                <w:color w:val="000000"/>
                <w:kern w:val="0"/>
                <w:szCs w:val="21"/>
                <w:lang w:val="en-US" w:eastAsia="zh-CN"/>
              </w:rPr>
              <w:t xml:space="preserve">                            </w:t>
            </w:r>
          </w:p>
          <w:p>
            <w:pPr>
              <w:adjustRightInd w:val="0"/>
              <w:snapToGrid w:val="0"/>
              <w:jc w:val="center"/>
              <w:rPr>
                <w:rFonts w:hint="eastAsia" w:ascii="宋体" w:hAnsi="宋体"/>
                <w:snapToGrid w:val="0"/>
                <w:color w:val="000000"/>
                <w:kern w:val="0"/>
                <w:szCs w:val="21"/>
              </w:rPr>
            </w:pPr>
            <w:r>
              <w:rPr>
                <w:rFonts w:hint="eastAsia" w:ascii="宋体" w:hAnsi="宋体"/>
                <w:snapToGrid w:val="0"/>
                <w:color w:val="000000"/>
                <w:kern w:val="0"/>
                <w:szCs w:val="21"/>
                <w:lang w:val="en-US" w:eastAsia="zh-CN"/>
              </w:rPr>
              <w:t xml:space="preserve">              年   月   日</w:t>
            </w:r>
          </w:p>
        </w:tc>
      </w:tr>
    </w:tbl>
    <w:p>
      <w:pPr>
        <w:snapToGrid w:val="0"/>
        <w:contextualSpacing/>
        <w:outlineLvl w:val="0"/>
        <w:rPr>
          <w:rFonts w:hint="eastAsia" w:ascii="宋体" w:hAnsi="宋体"/>
          <w:b w:val="0"/>
          <w:bCs w:val="0"/>
          <w:snapToGrid w:val="0"/>
          <w:color w:val="000000"/>
          <w:kern w:val="0"/>
          <w:szCs w:val="21"/>
          <w:lang w:val="en-US" w:eastAsia="zh-CN"/>
        </w:rPr>
      </w:pPr>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jc w:val="both"/>
        <w:rPr>
          <w:rFonts w:hint="eastAsia"/>
          <w:b/>
          <w:sz w:val="18"/>
          <w:szCs w:val="18"/>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p>
    <w:pPr>
      <w:pStyle w:val="3"/>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7</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7</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1756FC"/>
    <w:rsid w:val="002438D1"/>
    <w:rsid w:val="002E068C"/>
    <w:rsid w:val="00465A4F"/>
    <w:rsid w:val="00961A4B"/>
    <w:rsid w:val="00D45BFC"/>
    <w:rsid w:val="01093DA2"/>
    <w:rsid w:val="018069DE"/>
    <w:rsid w:val="018C73F4"/>
    <w:rsid w:val="01A919A0"/>
    <w:rsid w:val="01EB6E36"/>
    <w:rsid w:val="020309D4"/>
    <w:rsid w:val="02105139"/>
    <w:rsid w:val="0214456D"/>
    <w:rsid w:val="027507E0"/>
    <w:rsid w:val="0297768D"/>
    <w:rsid w:val="0298350E"/>
    <w:rsid w:val="02EB4351"/>
    <w:rsid w:val="02F526B9"/>
    <w:rsid w:val="033D6321"/>
    <w:rsid w:val="03757046"/>
    <w:rsid w:val="0399143A"/>
    <w:rsid w:val="03BB0A1D"/>
    <w:rsid w:val="03EE5780"/>
    <w:rsid w:val="04064FB5"/>
    <w:rsid w:val="044340A7"/>
    <w:rsid w:val="045E7A3B"/>
    <w:rsid w:val="04637666"/>
    <w:rsid w:val="047B4186"/>
    <w:rsid w:val="04986F1B"/>
    <w:rsid w:val="0499529C"/>
    <w:rsid w:val="04B75C7D"/>
    <w:rsid w:val="04D54F60"/>
    <w:rsid w:val="04DC7E0B"/>
    <w:rsid w:val="04E36DC6"/>
    <w:rsid w:val="04EE4172"/>
    <w:rsid w:val="04EF53A4"/>
    <w:rsid w:val="054C0FA4"/>
    <w:rsid w:val="055A5EA2"/>
    <w:rsid w:val="056D5DB9"/>
    <w:rsid w:val="057144A5"/>
    <w:rsid w:val="0590399F"/>
    <w:rsid w:val="0593190F"/>
    <w:rsid w:val="05B13F54"/>
    <w:rsid w:val="060136EA"/>
    <w:rsid w:val="06355D13"/>
    <w:rsid w:val="063570B6"/>
    <w:rsid w:val="065D3CF1"/>
    <w:rsid w:val="06B85D45"/>
    <w:rsid w:val="06C34D0C"/>
    <w:rsid w:val="06DB68E8"/>
    <w:rsid w:val="06DC7427"/>
    <w:rsid w:val="06E24643"/>
    <w:rsid w:val="06ED7BA7"/>
    <w:rsid w:val="071B6129"/>
    <w:rsid w:val="07526FA0"/>
    <w:rsid w:val="07811ADD"/>
    <w:rsid w:val="08036430"/>
    <w:rsid w:val="080929F9"/>
    <w:rsid w:val="081A1334"/>
    <w:rsid w:val="08356B8E"/>
    <w:rsid w:val="08B60830"/>
    <w:rsid w:val="08C1726C"/>
    <w:rsid w:val="08CE1B2D"/>
    <w:rsid w:val="08FF0FB5"/>
    <w:rsid w:val="090A40D5"/>
    <w:rsid w:val="093D42EC"/>
    <w:rsid w:val="096E37B5"/>
    <w:rsid w:val="097A1523"/>
    <w:rsid w:val="099749DE"/>
    <w:rsid w:val="09EB1439"/>
    <w:rsid w:val="09F80A27"/>
    <w:rsid w:val="0A1219E7"/>
    <w:rsid w:val="0A56056C"/>
    <w:rsid w:val="0A6D17F2"/>
    <w:rsid w:val="0AA6571B"/>
    <w:rsid w:val="0AD1094C"/>
    <w:rsid w:val="0B101068"/>
    <w:rsid w:val="0B370F31"/>
    <w:rsid w:val="0B657165"/>
    <w:rsid w:val="0BE11FD5"/>
    <w:rsid w:val="0BE123D9"/>
    <w:rsid w:val="0BFB5CC4"/>
    <w:rsid w:val="0C270DB4"/>
    <w:rsid w:val="0C52713B"/>
    <w:rsid w:val="0CF30C43"/>
    <w:rsid w:val="0D164320"/>
    <w:rsid w:val="0D2B24EB"/>
    <w:rsid w:val="0D696581"/>
    <w:rsid w:val="0D761A78"/>
    <w:rsid w:val="0DAF0D7A"/>
    <w:rsid w:val="0DC95790"/>
    <w:rsid w:val="0DEB261E"/>
    <w:rsid w:val="0DF667D9"/>
    <w:rsid w:val="0E686616"/>
    <w:rsid w:val="0E7545FD"/>
    <w:rsid w:val="0E786793"/>
    <w:rsid w:val="0E944861"/>
    <w:rsid w:val="0EC259B1"/>
    <w:rsid w:val="0EE826F3"/>
    <w:rsid w:val="0F2A103B"/>
    <w:rsid w:val="0F576A9F"/>
    <w:rsid w:val="0F9863AF"/>
    <w:rsid w:val="0FA86DCE"/>
    <w:rsid w:val="100A4C16"/>
    <w:rsid w:val="101C2A6C"/>
    <w:rsid w:val="10AE3EEF"/>
    <w:rsid w:val="10B0783B"/>
    <w:rsid w:val="10BF1DC4"/>
    <w:rsid w:val="10C83AF7"/>
    <w:rsid w:val="10E168BE"/>
    <w:rsid w:val="110D54E4"/>
    <w:rsid w:val="1121441A"/>
    <w:rsid w:val="11244BF0"/>
    <w:rsid w:val="11395BF7"/>
    <w:rsid w:val="11582CF3"/>
    <w:rsid w:val="11584211"/>
    <w:rsid w:val="115902A6"/>
    <w:rsid w:val="116B42DD"/>
    <w:rsid w:val="11CC4482"/>
    <w:rsid w:val="11E54005"/>
    <w:rsid w:val="11FA616B"/>
    <w:rsid w:val="12452C2F"/>
    <w:rsid w:val="128D57BC"/>
    <w:rsid w:val="12AC53D4"/>
    <w:rsid w:val="12F71D6C"/>
    <w:rsid w:val="13062F26"/>
    <w:rsid w:val="130D0CD7"/>
    <w:rsid w:val="13734C46"/>
    <w:rsid w:val="137B0D5A"/>
    <w:rsid w:val="13D27C08"/>
    <w:rsid w:val="13E65116"/>
    <w:rsid w:val="13F86BC1"/>
    <w:rsid w:val="1401051E"/>
    <w:rsid w:val="1449727D"/>
    <w:rsid w:val="14633393"/>
    <w:rsid w:val="14671F94"/>
    <w:rsid w:val="146854F3"/>
    <w:rsid w:val="14797ADA"/>
    <w:rsid w:val="14CE532C"/>
    <w:rsid w:val="15136CEF"/>
    <w:rsid w:val="155B3A03"/>
    <w:rsid w:val="156707CC"/>
    <w:rsid w:val="162B70F6"/>
    <w:rsid w:val="16580D45"/>
    <w:rsid w:val="166233B7"/>
    <w:rsid w:val="168202E7"/>
    <w:rsid w:val="168F3AF8"/>
    <w:rsid w:val="1690236E"/>
    <w:rsid w:val="16CD34DE"/>
    <w:rsid w:val="1734626D"/>
    <w:rsid w:val="173C4B97"/>
    <w:rsid w:val="174E2C42"/>
    <w:rsid w:val="17603044"/>
    <w:rsid w:val="17885840"/>
    <w:rsid w:val="17EA7567"/>
    <w:rsid w:val="17F16FA8"/>
    <w:rsid w:val="184F6B6A"/>
    <w:rsid w:val="186D16AC"/>
    <w:rsid w:val="1887400C"/>
    <w:rsid w:val="188A1DC4"/>
    <w:rsid w:val="188C1359"/>
    <w:rsid w:val="18A22D56"/>
    <w:rsid w:val="18DE2522"/>
    <w:rsid w:val="18E06E48"/>
    <w:rsid w:val="19015F28"/>
    <w:rsid w:val="190D2839"/>
    <w:rsid w:val="193F0070"/>
    <w:rsid w:val="197A75A9"/>
    <w:rsid w:val="198A2F79"/>
    <w:rsid w:val="1A0A369B"/>
    <w:rsid w:val="1A105497"/>
    <w:rsid w:val="1A165D21"/>
    <w:rsid w:val="1A311B06"/>
    <w:rsid w:val="1A370F8D"/>
    <w:rsid w:val="1A427EA5"/>
    <w:rsid w:val="1A4C5172"/>
    <w:rsid w:val="1A945450"/>
    <w:rsid w:val="1A9C5E7B"/>
    <w:rsid w:val="1AA50DCC"/>
    <w:rsid w:val="1AA72C92"/>
    <w:rsid w:val="1AC50CF9"/>
    <w:rsid w:val="1B191542"/>
    <w:rsid w:val="1B24595A"/>
    <w:rsid w:val="1B554996"/>
    <w:rsid w:val="1BCA59E5"/>
    <w:rsid w:val="1BCE1FAD"/>
    <w:rsid w:val="1BD23E49"/>
    <w:rsid w:val="1C233159"/>
    <w:rsid w:val="1C385809"/>
    <w:rsid w:val="1C4B209A"/>
    <w:rsid w:val="1C4F14EE"/>
    <w:rsid w:val="1C70554D"/>
    <w:rsid w:val="1C7A15C8"/>
    <w:rsid w:val="1C822245"/>
    <w:rsid w:val="1CCC5430"/>
    <w:rsid w:val="1D141D0B"/>
    <w:rsid w:val="1D1D6117"/>
    <w:rsid w:val="1D220995"/>
    <w:rsid w:val="1D2F0A52"/>
    <w:rsid w:val="1D3157B6"/>
    <w:rsid w:val="1D426546"/>
    <w:rsid w:val="1D5E6F77"/>
    <w:rsid w:val="1D8466AF"/>
    <w:rsid w:val="1DBB1108"/>
    <w:rsid w:val="1DD83A88"/>
    <w:rsid w:val="1E1A107F"/>
    <w:rsid w:val="1E417DDC"/>
    <w:rsid w:val="1E4A693B"/>
    <w:rsid w:val="1E4D443B"/>
    <w:rsid w:val="1EA57F93"/>
    <w:rsid w:val="1EC16E76"/>
    <w:rsid w:val="1EE45ED2"/>
    <w:rsid w:val="1EF72CD5"/>
    <w:rsid w:val="1F1C5006"/>
    <w:rsid w:val="1F37144D"/>
    <w:rsid w:val="1F456182"/>
    <w:rsid w:val="1F5779E9"/>
    <w:rsid w:val="1F5D62E3"/>
    <w:rsid w:val="1F7B2453"/>
    <w:rsid w:val="1FED6D80"/>
    <w:rsid w:val="1FF032BA"/>
    <w:rsid w:val="1FFC63F2"/>
    <w:rsid w:val="201A4C35"/>
    <w:rsid w:val="2049756D"/>
    <w:rsid w:val="204B60E0"/>
    <w:rsid w:val="20857DCD"/>
    <w:rsid w:val="20971379"/>
    <w:rsid w:val="209A1A6D"/>
    <w:rsid w:val="209F32E0"/>
    <w:rsid w:val="20A24D60"/>
    <w:rsid w:val="20B6509D"/>
    <w:rsid w:val="20DE321D"/>
    <w:rsid w:val="21072A90"/>
    <w:rsid w:val="21114756"/>
    <w:rsid w:val="21366D9B"/>
    <w:rsid w:val="213B37A7"/>
    <w:rsid w:val="216742C1"/>
    <w:rsid w:val="21690548"/>
    <w:rsid w:val="21C03A9E"/>
    <w:rsid w:val="21D63FB5"/>
    <w:rsid w:val="21EF5938"/>
    <w:rsid w:val="21FE4C01"/>
    <w:rsid w:val="22050A7B"/>
    <w:rsid w:val="22316A32"/>
    <w:rsid w:val="22354EC8"/>
    <w:rsid w:val="22513528"/>
    <w:rsid w:val="225F1D3E"/>
    <w:rsid w:val="22892135"/>
    <w:rsid w:val="231B0856"/>
    <w:rsid w:val="23272910"/>
    <w:rsid w:val="23EF6370"/>
    <w:rsid w:val="24024F99"/>
    <w:rsid w:val="24184454"/>
    <w:rsid w:val="25167EDB"/>
    <w:rsid w:val="254D2C8C"/>
    <w:rsid w:val="25B92EDE"/>
    <w:rsid w:val="25E718C5"/>
    <w:rsid w:val="26174F57"/>
    <w:rsid w:val="261A6EA9"/>
    <w:rsid w:val="26305EE9"/>
    <w:rsid w:val="26491A9E"/>
    <w:rsid w:val="26576B44"/>
    <w:rsid w:val="266E4CB9"/>
    <w:rsid w:val="26807907"/>
    <w:rsid w:val="269C41B5"/>
    <w:rsid w:val="271C0DA7"/>
    <w:rsid w:val="278B250D"/>
    <w:rsid w:val="27C52B20"/>
    <w:rsid w:val="27D90B80"/>
    <w:rsid w:val="28002843"/>
    <w:rsid w:val="2804323E"/>
    <w:rsid w:val="28193A68"/>
    <w:rsid w:val="28864CFA"/>
    <w:rsid w:val="288E4A26"/>
    <w:rsid w:val="28A20B0D"/>
    <w:rsid w:val="28A52A73"/>
    <w:rsid w:val="28C531DC"/>
    <w:rsid w:val="28F36AD9"/>
    <w:rsid w:val="28FB5884"/>
    <w:rsid w:val="28FE667C"/>
    <w:rsid w:val="29010AC8"/>
    <w:rsid w:val="2919377D"/>
    <w:rsid w:val="294F4DDC"/>
    <w:rsid w:val="297E5131"/>
    <w:rsid w:val="29970CB1"/>
    <w:rsid w:val="29A86BF9"/>
    <w:rsid w:val="29B339A7"/>
    <w:rsid w:val="29DF4457"/>
    <w:rsid w:val="29E94609"/>
    <w:rsid w:val="2A68694C"/>
    <w:rsid w:val="2A857280"/>
    <w:rsid w:val="2AE3147F"/>
    <w:rsid w:val="2B074C58"/>
    <w:rsid w:val="2B0942FD"/>
    <w:rsid w:val="2B83131E"/>
    <w:rsid w:val="2B8E0A3F"/>
    <w:rsid w:val="2BC3234E"/>
    <w:rsid w:val="2C337ABC"/>
    <w:rsid w:val="2C367623"/>
    <w:rsid w:val="2C3749AE"/>
    <w:rsid w:val="2C9E3AB9"/>
    <w:rsid w:val="2CD50251"/>
    <w:rsid w:val="2CF42083"/>
    <w:rsid w:val="2E08473F"/>
    <w:rsid w:val="2E2175C3"/>
    <w:rsid w:val="2E2B172B"/>
    <w:rsid w:val="2E3C0B90"/>
    <w:rsid w:val="2EB53E20"/>
    <w:rsid w:val="2EB55C1E"/>
    <w:rsid w:val="2ED536A8"/>
    <w:rsid w:val="2F0B4906"/>
    <w:rsid w:val="2F0B6232"/>
    <w:rsid w:val="2F1D18F3"/>
    <w:rsid w:val="2F760F17"/>
    <w:rsid w:val="2F8007F5"/>
    <w:rsid w:val="2FE577C7"/>
    <w:rsid w:val="3004334A"/>
    <w:rsid w:val="301A5D72"/>
    <w:rsid w:val="30297AA9"/>
    <w:rsid w:val="30541022"/>
    <w:rsid w:val="30544251"/>
    <w:rsid w:val="305D21DC"/>
    <w:rsid w:val="307A637A"/>
    <w:rsid w:val="309172D7"/>
    <w:rsid w:val="30942DA6"/>
    <w:rsid w:val="309D2B60"/>
    <w:rsid w:val="30BC4FE8"/>
    <w:rsid w:val="313D454B"/>
    <w:rsid w:val="31425AF8"/>
    <w:rsid w:val="314A3630"/>
    <w:rsid w:val="31946E9F"/>
    <w:rsid w:val="3196548F"/>
    <w:rsid w:val="31C428EE"/>
    <w:rsid w:val="31C85779"/>
    <w:rsid w:val="31E3093E"/>
    <w:rsid w:val="31F47D7F"/>
    <w:rsid w:val="321D4206"/>
    <w:rsid w:val="32752717"/>
    <w:rsid w:val="327E5DE8"/>
    <w:rsid w:val="32817B0F"/>
    <w:rsid w:val="32E656FC"/>
    <w:rsid w:val="32EA684A"/>
    <w:rsid w:val="32EF715E"/>
    <w:rsid w:val="33712ADB"/>
    <w:rsid w:val="33874044"/>
    <w:rsid w:val="33A33803"/>
    <w:rsid w:val="33AB035A"/>
    <w:rsid w:val="33ED32D7"/>
    <w:rsid w:val="33FB1707"/>
    <w:rsid w:val="3408110E"/>
    <w:rsid w:val="342A2C7B"/>
    <w:rsid w:val="34693639"/>
    <w:rsid w:val="34AD2FAE"/>
    <w:rsid w:val="358611B1"/>
    <w:rsid w:val="35DA0B44"/>
    <w:rsid w:val="3646678C"/>
    <w:rsid w:val="36641A87"/>
    <w:rsid w:val="367B0ADA"/>
    <w:rsid w:val="367D360E"/>
    <w:rsid w:val="36954598"/>
    <w:rsid w:val="36AC6D9C"/>
    <w:rsid w:val="36E7686F"/>
    <w:rsid w:val="370101D1"/>
    <w:rsid w:val="37211D4C"/>
    <w:rsid w:val="37B50A81"/>
    <w:rsid w:val="387E3C64"/>
    <w:rsid w:val="38AA2890"/>
    <w:rsid w:val="38D765D0"/>
    <w:rsid w:val="39033E0D"/>
    <w:rsid w:val="390361DB"/>
    <w:rsid w:val="39046457"/>
    <w:rsid w:val="390B4BC8"/>
    <w:rsid w:val="393A1F41"/>
    <w:rsid w:val="39867437"/>
    <w:rsid w:val="39C357EE"/>
    <w:rsid w:val="3A1F56B3"/>
    <w:rsid w:val="3A26219B"/>
    <w:rsid w:val="3A331510"/>
    <w:rsid w:val="3A3443E0"/>
    <w:rsid w:val="3A460C0E"/>
    <w:rsid w:val="3A5F73BA"/>
    <w:rsid w:val="3AA31322"/>
    <w:rsid w:val="3AE74B83"/>
    <w:rsid w:val="3B875B09"/>
    <w:rsid w:val="3BED52D8"/>
    <w:rsid w:val="3C085CEE"/>
    <w:rsid w:val="3C0E714B"/>
    <w:rsid w:val="3C303018"/>
    <w:rsid w:val="3C317741"/>
    <w:rsid w:val="3C6E191B"/>
    <w:rsid w:val="3C870F0E"/>
    <w:rsid w:val="3C87375D"/>
    <w:rsid w:val="3CCC7A81"/>
    <w:rsid w:val="3D1C5CD9"/>
    <w:rsid w:val="3D1D16C2"/>
    <w:rsid w:val="3D2E45BD"/>
    <w:rsid w:val="3D3F45CE"/>
    <w:rsid w:val="3D6C2141"/>
    <w:rsid w:val="3D6D2AA0"/>
    <w:rsid w:val="3DA359CE"/>
    <w:rsid w:val="3DD93888"/>
    <w:rsid w:val="3E0C1005"/>
    <w:rsid w:val="3E2A46D6"/>
    <w:rsid w:val="3E4B3096"/>
    <w:rsid w:val="3E515BFC"/>
    <w:rsid w:val="3E8505D9"/>
    <w:rsid w:val="3EC17693"/>
    <w:rsid w:val="3ED8310A"/>
    <w:rsid w:val="3F1E6FC6"/>
    <w:rsid w:val="3F250344"/>
    <w:rsid w:val="3F2D1AA6"/>
    <w:rsid w:val="3F2F13E3"/>
    <w:rsid w:val="3F300C9D"/>
    <w:rsid w:val="3F50048A"/>
    <w:rsid w:val="3F57744A"/>
    <w:rsid w:val="3F6662F8"/>
    <w:rsid w:val="3F7B3332"/>
    <w:rsid w:val="3F957634"/>
    <w:rsid w:val="3F9C42EE"/>
    <w:rsid w:val="3FA44045"/>
    <w:rsid w:val="3FB15ACC"/>
    <w:rsid w:val="3FF30151"/>
    <w:rsid w:val="3FF92D05"/>
    <w:rsid w:val="40233BDE"/>
    <w:rsid w:val="402C54FB"/>
    <w:rsid w:val="403C2D41"/>
    <w:rsid w:val="40751343"/>
    <w:rsid w:val="40C24982"/>
    <w:rsid w:val="40D253F1"/>
    <w:rsid w:val="40E1504B"/>
    <w:rsid w:val="40E532F0"/>
    <w:rsid w:val="40E67FA7"/>
    <w:rsid w:val="411D3CB4"/>
    <w:rsid w:val="413E1E57"/>
    <w:rsid w:val="41A14D69"/>
    <w:rsid w:val="41B37313"/>
    <w:rsid w:val="41FC2DA8"/>
    <w:rsid w:val="41FD059E"/>
    <w:rsid w:val="42387E54"/>
    <w:rsid w:val="42451283"/>
    <w:rsid w:val="42506D04"/>
    <w:rsid w:val="425E57D9"/>
    <w:rsid w:val="42685269"/>
    <w:rsid w:val="428C767D"/>
    <w:rsid w:val="42A91F83"/>
    <w:rsid w:val="42D630FA"/>
    <w:rsid w:val="42E14AD0"/>
    <w:rsid w:val="42E70E94"/>
    <w:rsid w:val="430C7008"/>
    <w:rsid w:val="43365DD2"/>
    <w:rsid w:val="43616A18"/>
    <w:rsid w:val="439A4D29"/>
    <w:rsid w:val="43C8763D"/>
    <w:rsid w:val="43E21559"/>
    <w:rsid w:val="444F656E"/>
    <w:rsid w:val="44B109AF"/>
    <w:rsid w:val="44F4384B"/>
    <w:rsid w:val="44FD316D"/>
    <w:rsid w:val="450A604D"/>
    <w:rsid w:val="452C03EB"/>
    <w:rsid w:val="452E4BAE"/>
    <w:rsid w:val="45491F32"/>
    <w:rsid w:val="45880024"/>
    <w:rsid w:val="45CC3525"/>
    <w:rsid w:val="45E130BA"/>
    <w:rsid w:val="45E66546"/>
    <w:rsid w:val="46075A0C"/>
    <w:rsid w:val="4619723D"/>
    <w:rsid w:val="463E3D0B"/>
    <w:rsid w:val="464C1C76"/>
    <w:rsid w:val="46877591"/>
    <w:rsid w:val="468A1A3B"/>
    <w:rsid w:val="46A87C6B"/>
    <w:rsid w:val="46B6336F"/>
    <w:rsid w:val="46E05923"/>
    <w:rsid w:val="46E1448E"/>
    <w:rsid w:val="472F19EB"/>
    <w:rsid w:val="475C6D95"/>
    <w:rsid w:val="475C7B90"/>
    <w:rsid w:val="476D64A2"/>
    <w:rsid w:val="47722D25"/>
    <w:rsid w:val="4801426D"/>
    <w:rsid w:val="480665F2"/>
    <w:rsid w:val="483320B1"/>
    <w:rsid w:val="48696152"/>
    <w:rsid w:val="486E4CCF"/>
    <w:rsid w:val="48896E49"/>
    <w:rsid w:val="48A374C6"/>
    <w:rsid w:val="48B14F77"/>
    <w:rsid w:val="49A45C27"/>
    <w:rsid w:val="49BE377D"/>
    <w:rsid w:val="49E4501D"/>
    <w:rsid w:val="49F31223"/>
    <w:rsid w:val="49FF3B7C"/>
    <w:rsid w:val="4A472575"/>
    <w:rsid w:val="4A8C02B3"/>
    <w:rsid w:val="4AFC12B1"/>
    <w:rsid w:val="4B0D47E6"/>
    <w:rsid w:val="4B2B5794"/>
    <w:rsid w:val="4B7F3F0E"/>
    <w:rsid w:val="4B944A65"/>
    <w:rsid w:val="4BD77482"/>
    <w:rsid w:val="4C1A550B"/>
    <w:rsid w:val="4C2433B4"/>
    <w:rsid w:val="4C3F66CA"/>
    <w:rsid w:val="4C484AB4"/>
    <w:rsid w:val="4C6373A0"/>
    <w:rsid w:val="4CD70D19"/>
    <w:rsid w:val="4CF93EEA"/>
    <w:rsid w:val="4D063082"/>
    <w:rsid w:val="4D065DDF"/>
    <w:rsid w:val="4D0A2240"/>
    <w:rsid w:val="4D4A0199"/>
    <w:rsid w:val="4D542B0E"/>
    <w:rsid w:val="4DA36EC4"/>
    <w:rsid w:val="4DBE0A3B"/>
    <w:rsid w:val="4DCF0278"/>
    <w:rsid w:val="4DDE1A09"/>
    <w:rsid w:val="4DED4433"/>
    <w:rsid w:val="4DFF7A78"/>
    <w:rsid w:val="4E136145"/>
    <w:rsid w:val="4E1A1DBD"/>
    <w:rsid w:val="4E260919"/>
    <w:rsid w:val="4E343BC6"/>
    <w:rsid w:val="4E550393"/>
    <w:rsid w:val="4E7E7A57"/>
    <w:rsid w:val="4EEE4474"/>
    <w:rsid w:val="4EF609D0"/>
    <w:rsid w:val="4F266C6B"/>
    <w:rsid w:val="4F6777BD"/>
    <w:rsid w:val="4F7D113F"/>
    <w:rsid w:val="4F7F2953"/>
    <w:rsid w:val="4FAE6B9B"/>
    <w:rsid w:val="4FD456B9"/>
    <w:rsid w:val="4FEF089C"/>
    <w:rsid w:val="4FF27E13"/>
    <w:rsid w:val="4FF63859"/>
    <w:rsid w:val="50162086"/>
    <w:rsid w:val="502F57D2"/>
    <w:rsid w:val="50421CF9"/>
    <w:rsid w:val="506D5FC4"/>
    <w:rsid w:val="50717104"/>
    <w:rsid w:val="50DE21A7"/>
    <w:rsid w:val="50E17EBA"/>
    <w:rsid w:val="50E54DBD"/>
    <w:rsid w:val="510C6886"/>
    <w:rsid w:val="51106988"/>
    <w:rsid w:val="51462B91"/>
    <w:rsid w:val="517B187B"/>
    <w:rsid w:val="518F2D4F"/>
    <w:rsid w:val="51A83772"/>
    <w:rsid w:val="51E9305B"/>
    <w:rsid w:val="52575EDB"/>
    <w:rsid w:val="52792C1A"/>
    <w:rsid w:val="52803C88"/>
    <w:rsid w:val="52B3283F"/>
    <w:rsid w:val="52C86DD4"/>
    <w:rsid w:val="52D70F60"/>
    <w:rsid w:val="52D90A13"/>
    <w:rsid w:val="52DA5297"/>
    <w:rsid w:val="52E01700"/>
    <w:rsid w:val="533B7D81"/>
    <w:rsid w:val="533C1803"/>
    <w:rsid w:val="53487FF5"/>
    <w:rsid w:val="534A3524"/>
    <w:rsid w:val="534E4A94"/>
    <w:rsid w:val="536150F4"/>
    <w:rsid w:val="53967C97"/>
    <w:rsid w:val="53971F1B"/>
    <w:rsid w:val="53E66BBA"/>
    <w:rsid w:val="53FB793A"/>
    <w:rsid w:val="54144B91"/>
    <w:rsid w:val="54501C9E"/>
    <w:rsid w:val="54544830"/>
    <w:rsid w:val="54A233A6"/>
    <w:rsid w:val="54EC4596"/>
    <w:rsid w:val="54EE7E92"/>
    <w:rsid w:val="551B1865"/>
    <w:rsid w:val="551B79DF"/>
    <w:rsid w:val="55224FA7"/>
    <w:rsid w:val="552D3DC6"/>
    <w:rsid w:val="55363D39"/>
    <w:rsid w:val="55604DE0"/>
    <w:rsid w:val="55A177F9"/>
    <w:rsid w:val="55CC1A1B"/>
    <w:rsid w:val="55D25A94"/>
    <w:rsid w:val="55EA5E3F"/>
    <w:rsid w:val="55F15527"/>
    <w:rsid w:val="560B485B"/>
    <w:rsid w:val="562C34ED"/>
    <w:rsid w:val="56350717"/>
    <w:rsid w:val="566E1F79"/>
    <w:rsid w:val="56E47F78"/>
    <w:rsid w:val="56FC0D07"/>
    <w:rsid w:val="57270417"/>
    <w:rsid w:val="572E3C92"/>
    <w:rsid w:val="57426D47"/>
    <w:rsid w:val="579C1420"/>
    <w:rsid w:val="57B57152"/>
    <w:rsid w:val="57C31362"/>
    <w:rsid w:val="57EB3861"/>
    <w:rsid w:val="5834622B"/>
    <w:rsid w:val="5887275A"/>
    <w:rsid w:val="588B7C0E"/>
    <w:rsid w:val="58A554B1"/>
    <w:rsid w:val="58B67BC8"/>
    <w:rsid w:val="58EE2B14"/>
    <w:rsid w:val="58F8299E"/>
    <w:rsid w:val="59303F0A"/>
    <w:rsid w:val="5946151E"/>
    <w:rsid w:val="594A78E7"/>
    <w:rsid w:val="59541EF1"/>
    <w:rsid w:val="59593DF5"/>
    <w:rsid w:val="59721042"/>
    <w:rsid w:val="598A79C3"/>
    <w:rsid w:val="599D166E"/>
    <w:rsid w:val="59F820C5"/>
    <w:rsid w:val="5A070AC4"/>
    <w:rsid w:val="5A22452D"/>
    <w:rsid w:val="5A4E27C2"/>
    <w:rsid w:val="5A6A2B56"/>
    <w:rsid w:val="5A784C3C"/>
    <w:rsid w:val="5AD22CBD"/>
    <w:rsid w:val="5ADD1A34"/>
    <w:rsid w:val="5B0869DA"/>
    <w:rsid w:val="5B145854"/>
    <w:rsid w:val="5B1D0353"/>
    <w:rsid w:val="5B2F57B0"/>
    <w:rsid w:val="5B683CF2"/>
    <w:rsid w:val="5BA10505"/>
    <w:rsid w:val="5BC55ADE"/>
    <w:rsid w:val="5BD861F8"/>
    <w:rsid w:val="5BF876EA"/>
    <w:rsid w:val="5BFB6EEF"/>
    <w:rsid w:val="5C2C3EDE"/>
    <w:rsid w:val="5C781F37"/>
    <w:rsid w:val="5C95602E"/>
    <w:rsid w:val="5CBC1A4E"/>
    <w:rsid w:val="5CC97778"/>
    <w:rsid w:val="5CCD175B"/>
    <w:rsid w:val="5CD24867"/>
    <w:rsid w:val="5CE61DE8"/>
    <w:rsid w:val="5D23188B"/>
    <w:rsid w:val="5D3D2FA9"/>
    <w:rsid w:val="5D770D61"/>
    <w:rsid w:val="5D8972E6"/>
    <w:rsid w:val="5D957D5D"/>
    <w:rsid w:val="5DBD6A44"/>
    <w:rsid w:val="5DCB64D7"/>
    <w:rsid w:val="5DDC6D6A"/>
    <w:rsid w:val="5DE87D08"/>
    <w:rsid w:val="5DF36677"/>
    <w:rsid w:val="5E15714D"/>
    <w:rsid w:val="5E25447F"/>
    <w:rsid w:val="5E440821"/>
    <w:rsid w:val="5E664667"/>
    <w:rsid w:val="5E9C0418"/>
    <w:rsid w:val="5ED61BA9"/>
    <w:rsid w:val="5EDF1EA2"/>
    <w:rsid w:val="5EE93ECF"/>
    <w:rsid w:val="5F1415AD"/>
    <w:rsid w:val="5F1C23FC"/>
    <w:rsid w:val="5F290657"/>
    <w:rsid w:val="5F2B16C8"/>
    <w:rsid w:val="5F762542"/>
    <w:rsid w:val="5F804461"/>
    <w:rsid w:val="5FB03184"/>
    <w:rsid w:val="5FBE0425"/>
    <w:rsid w:val="601F20D4"/>
    <w:rsid w:val="60745B71"/>
    <w:rsid w:val="607628C4"/>
    <w:rsid w:val="608C7951"/>
    <w:rsid w:val="60D3381E"/>
    <w:rsid w:val="60D97D33"/>
    <w:rsid w:val="61082381"/>
    <w:rsid w:val="613C6283"/>
    <w:rsid w:val="61636515"/>
    <w:rsid w:val="61C97DA5"/>
    <w:rsid w:val="61D950E0"/>
    <w:rsid w:val="622F3D93"/>
    <w:rsid w:val="623C3BDE"/>
    <w:rsid w:val="626A4910"/>
    <w:rsid w:val="626D4C17"/>
    <w:rsid w:val="62780A0B"/>
    <w:rsid w:val="628F4056"/>
    <w:rsid w:val="62D67337"/>
    <w:rsid w:val="63305E6E"/>
    <w:rsid w:val="639811E6"/>
    <w:rsid w:val="63BB3088"/>
    <w:rsid w:val="64022FBF"/>
    <w:rsid w:val="641150FB"/>
    <w:rsid w:val="646874D1"/>
    <w:rsid w:val="649D64D6"/>
    <w:rsid w:val="64B95355"/>
    <w:rsid w:val="650E0A89"/>
    <w:rsid w:val="650F4654"/>
    <w:rsid w:val="655F1D60"/>
    <w:rsid w:val="657B09B8"/>
    <w:rsid w:val="65996697"/>
    <w:rsid w:val="65996E1B"/>
    <w:rsid w:val="65B91266"/>
    <w:rsid w:val="65CD0005"/>
    <w:rsid w:val="65D34253"/>
    <w:rsid w:val="65E973AE"/>
    <w:rsid w:val="66265706"/>
    <w:rsid w:val="66AA398B"/>
    <w:rsid w:val="66B23BE5"/>
    <w:rsid w:val="66E7706E"/>
    <w:rsid w:val="66F25C52"/>
    <w:rsid w:val="66F822B3"/>
    <w:rsid w:val="6765565D"/>
    <w:rsid w:val="67804624"/>
    <w:rsid w:val="67B81B2E"/>
    <w:rsid w:val="67C5128D"/>
    <w:rsid w:val="67F72FF4"/>
    <w:rsid w:val="681731E6"/>
    <w:rsid w:val="6894110F"/>
    <w:rsid w:val="689A2ACA"/>
    <w:rsid w:val="689A6517"/>
    <w:rsid w:val="68D2208C"/>
    <w:rsid w:val="68E0039D"/>
    <w:rsid w:val="68EE00C8"/>
    <w:rsid w:val="68F8169F"/>
    <w:rsid w:val="691708CA"/>
    <w:rsid w:val="69233A24"/>
    <w:rsid w:val="692C3AFE"/>
    <w:rsid w:val="694E3038"/>
    <w:rsid w:val="695853E7"/>
    <w:rsid w:val="695D4338"/>
    <w:rsid w:val="697400E2"/>
    <w:rsid w:val="699A4F45"/>
    <w:rsid w:val="69BA28BE"/>
    <w:rsid w:val="69E92DF7"/>
    <w:rsid w:val="6A157FDD"/>
    <w:rsid w:val="6A5B0CE9"/>
    <w:rsid w:val="6A68427B"/>
    <w:rsid w:val="6AAC51F0"/>
    <w:rsid w:val="6ACB6E6C"/>
    <w:rsid w:val="6ADC20A4"/>
    <w:rsid w:val="6AE73BE7"/>
    <w:rsid w:val="6B314D38"/>
    <w:rsid w:val="6B531513"/>
    <w:rsid w:val="6B5B2AF0"/>
    <w:rsid w:val="6B9F139B"/>
    <w:rsid w:val="6BAE3D82"/>
    <w:rsid w:val="6BE03725"/>
    <w:rsid w:val="6BFA7027"/>
    <w:rsid w:val="6C4A6359"/>
    <w:rsid w:val="6C6039D0"/>
    <w:rsid w:val="6CA168DE"/>
    <w:rsid w:val="6CA22E91"/>
    <w:rsid w:val="6CD65BC7"/>
    <w:rsid w:val="6CD768D8"/>
    <w:rsid w:val="6D0E2C8C"/>
    <w:rsid w:val="6D195D15"/>
    <w:rsid w:val="6D9642BA"/>
    <w:rsid w:val="6DF061B2"/>
    <w:rsid w:val="6E052B94"/>
    <w:rsid w:val="6E275BE5"/>
    <w:rsid w:val="6E3A0056"/>
    <w:rsid w:val="6E49233B"/>
    <w:rsid w:val="6E6F07CA"/>
    <w:rsid w:val="6E920178"/>
    <w:rsid w:val="6EDA0341"/>
    <w:rsid w:val="6EDF3C4C"/>
    <w:rsid w:val="6EFE31BE"/>
    <w:rsid w:val="6F8525B0"/>
    <w:rsid w:val="6FA96B93"/>
    <w:rsid w:val="6FF46B13"/>
    <w:rsid w:val="700709C1"/>
    <w:rsid w:val="700E3105"/>
    <w:rsid w:val="7024667C"/>
    <w:rsid w:val="70306127"/>
    <w:rsid w:val="707D5675"/>
    <w:rsid w:val="70C01782"/>
    <w:rsid w:val="70C957E4"/>
    <w:rsid w:val="70D518EC"/>
    <w:rsid w:val="713067BC"/>
    <w:rsid w:val="71AA0F94"/>
    <w:rsid w:val="71CB6499"/>
    <w:rsid w:val="71D64241"/>
    <w:rsid w:val="72407885"/>
    <w:rsid w:val="727817D1"/>
    <w:rsid w:val="7299023E"/>
    <w:rsid w:val="72AB636D"/>
    <w:rsid w:val="72F524D4"/>
    <w:rsid w:val="72F702EE"/>
    <w:rsid w:val="730724D0"/>
    <w:rsid w:val="73DF4D12"/>
    <w:rsid w:val="74783683"/>
    <w:rsid w:val="74795A51"/>
    <w:rsid w:val="74B128DB"/>
    <w:rsid w:val="74B423FC"/>
    <w:rsid w:val="74DF1F3D"/>
    <w:rsid w:val="74F22DA6"/>
    <w:rsid w:val="74F379DE"/>
    <w:rsid w:val="74F65025"/>
    <w:rsid w:val="750A217D"/>
    <w:rsid w:val="75612727"/>
    <w:rsid w:val="75CB72AC"/>
    <w:rsid w:val="75DC2CE0"/>
    <w:rsid w:val="75F33F3B"/>
    <w:rsid w:val="75F85D96"/>
    <w:rsid w:val="7608140F"/>
    <w:rsid w:val="76430ED7"/>
    <w:rsid w:val="76E135CC"/>
    <w:rsid w:val="76ED1C4F"/>
    <w:rsid w:val="76EF6E6F"/>
    <w:rsid w:val="76F65372"/>
    <w:rsid w:val="7730281C"/>
    <w:rsid w:val="776B66EA"/>
    <w:rsid w:val="77867BCD"/>
    <w:rsid w:val="77952014"/>
    <w:rsid w:val="77C93250"/>
    <w:rsid w:val="77F247BB"/>
    <w:rsid w:val="78152471"/>
    <w:rsid w:val="782F3BB7"/>
    <w:rsid w:val="78342CB2"/>
    <w:rsid w:val="787004ED"/>
    <w:rsid w:val="78702BE9"/>
    <w:rsid w:val="78A815AC"/>
    <w:rsid w:val="78D450FA"/>
    <w:rsid w:val="78E91EA9"/>
    <w:rsid w:val="79073AD6"/>
    <w:rsid w:val="79285947"/>
    <w:rsid w:val="795C2A2B"/>
    <w:rsid w:val="7964770F"/>
    <w:rsid w:val="796A1AB5"/>
    <w:rsid w:val="79707BEE"/>
    <w:rsid w:val="799708AF"/>
    <w:rsid w:val="79B6651F"/>
    <w:rsid w:val="79D02C2F"/>
    <w:rsid w:val="79E540CA"/>
    <w:rsid w:val="79FE4558"/>
    <w:rsid w:val="7A454727"/>
    <w:rsid w:val="7A5C61F9"/>
    <w:rsid w:val="7AAB4519"/>
    <w:rsid w:val="7AAE5039"/>
    <w:rsid w:val="7ADE334D"/>
    <w:rsid w:val="7B031724"/>
    <w:rsid w:val="7B0A5B52"/>
    <w:rsid w:val="7B2375CC"/>
    <w:rsid w:val="7B54624E"/>
    <w:rsid w:val="7B6C6864"/>
    <w:rsid w:val="7B9338AA"/>
    <w:rsid w:val="7B963311"/>
    <w:rsid w:val="7BC519F7"/>
    <w:rsid w:val="7C083AEA"/>
    <w:rsid w:val="7C620843"/>
    <w:rsid w:val="7C745DBE"/>
    <w:rsid w:val="7C87520D"/>
    <w:rsid w:val="7C877682"/>
    <w:rsid w:val="7CA37510"/>
    <w:rsid w:val="7CA60862"/>
    <w:rsid w:val="7CB6046F"/>
    <w:rsid w:val="7CC60D27"/>
    <w:rsid w:val="7CCC61F2"/>
    <w:rsid w:val="7D2037EB"/>
    <w:rsid w:val="7D276A96"/>
    <w:rsid w:val="7D3230A3"/>
    <w:rsid w:val="7D421FAE"/>
    <w:rsid w:val="7D730EEB"/>
    <w:rsid w:val="7DCA37B8"/>
    <w:rsid w:val="7DD40B4A"/>
    <w:rsid w:val="7DD57BE2"/>
    <w:rsid w:val="7DF90E7D"/>
    <w:rsid w:val="7E5465A3"/>
    <w:rsid w:val="7E575EE3"/>
    <w:rsid w:val="7E585161"/>
    <w:rsid w:val="7E6C0693"/>
    <w:rsid w:val="7EE7369E"/>
    <w:rsid w:val="7F073777"/>
    <w:rsid w:val="7F0B4D18"/>
    <w:rsid w:val="7F346A22"/>
    <w:rsid w:val="7F3E695A"/>
    <w:rsid w:val="7F5A6B7A"/>
    <w:rsid w:val="7F945374"/>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71"/>
    <w:basedOn w:val="7"/>
    <w:qFormat/>
    <w:uiPriority w:val="0"/>
    <w:rPr>
      <w:rFonts w:hint="eastAsia" w:ascii="黑体" w:hAnsi="宋体" w:eastAsia="黑体" w:cs="黑体"/>
      <w:b/>
      <w:color w:val="FF0000"/>
      <w:sz w:val="24"/>
      <w:szCs w:val="24"/>
      <w:u w:val="none"/>
    </w:rPr>
  </w:style>
  <w:style w:type="character" w:customStyle="1" w:styleId="9">
    <w:name w:val="font21"/>
    <w:basedOn w:val="7"/>
    <w:qFormat/>
    <w:uiPriority w:val="0"/>
    <w:rPr>
      <w:rFonts w:hint="eastAsia" w:ascii="宋体" w:hAnsi="宋体" w:eastAsia="宋体" w:cs="宋体"/>
      <w:color w:val="000000"/>
      <w:sz w:val="24"/>
      <w:szCs w:val="24"/>
      <w:u w:val="single"/>
    </w:rPr>
  </w:style>
  <w:style w:type="character" w:customStyle="1" w:styleId="10">
    <w:name w:val="font1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default" w:ascii="Wingdings" w:hAnsi="Wingdings" w:cs="Wingdings"/>
      <w:color w:val="000000"/>
      <w:sz w:val="22"/>
      <w:szCs w:val="22"/>
      <w:u w:val="none"/>
    </w:rPr>
  </w:style>
  <w:style w:type="character" w:customStyle="1" w:styleId="13">
    <w:name w:val="font11"/>
    <w:basedOn w:val="7"/>
    <w:qFormat/>
    <w:uiPriority w:val="0"/>
    <w:rPr>
      <w:rFonts w:hint="eastAsia" w:ascii="宋体" w:hAnsi="宋体" w:eastAsia="宋体" w:cs="宋体"/>
      <w:color w:val="FF0000"/>
      <w:sz w:val="22"/>
      <w:szCs w:val="22"/>
      <w:u w:val="none"/>
    </w:rPr>
  </w:style>
  <w:style w:type="character" w:customStyle="1" w:styleId="14">
    <w:name w:val="font151"/>
    <w:basedOn w:val="7"/>
    <w:qFormat/>
    <w:uiPriority w:val="0"/>
    <w:rPr>
      <w:rFonts w:hint="eastAsia" w:ascii="黑体" w:hAnsi="宋体" w:eastAsia="黑体" w:cs="黑体"/>
      <w:b/>
      <w:color w:val="000000"/>
      <w:sz w:val="24"/>
      <w:szCs w:val="24"/>
      <w:u w:val="none"/>
    </w:rPr>
  </w:style>
  <w:style w:type="character" w:customStyle="1" w:styleId="15">
    <w:name w:val="font61"/>
    <w:basedOn w:val="7"/>
    <w:qFormat/>
    <w:uiPriority w:val="0"/>
    <w:rPr>
      <w:rFonts w:hint="eastAsia" w:ascii="黑体" w:hAnsi="宋体" w:eastAsia="黑体" w:cs="黑体"/>
      <w:b/>
      <w:color w:val="000000"/>
      <w:sz w:val="24"/>
      <w:szCs w:val="24"/>
      <w:u w:val="none"/>
    </w:rPr>
  </w:style>
  <w:style w:type="character" w:customStyle="1" w:styleId="16">
    <w:name w:val="font112"/>
    <w:basedOn w:val="7"/>
    <w:qFormat/>
    <w:uiPriority w:val="0"/>
    <w:rPr>
      <w:rFonts w:hint="eastAsia" w:ascii="宋体" w:hAnsi="宋体" w:eastAsia="宋体" w:cs="宋体"/>
      <w:color w:val="000000"/>
      <w:sz w:val="20"/>
      <w:szCs w:val="20"/>
      <w:u w:val="none"/>
    </w:rPr>
  </w:style>
  <w:style w:type="character" w:customStyle="1" w:styleId="17">
    <w:name w:val="font101"/>
    <w:basedOn w:val="7"/>
    <w:qFormat/>
    <w:uiPriority w:val="0"/>
    <w:rPr>
      <w:rFonts w:hint="default" w:ascii="Wingdings" w:hAnsi="Wingdings" w:cs="Wingdings"/>
      <w:color w:val="000000"/>
      <w:sz w:val="20"/>
      <w:szCs w:val="20"/>
      <w:u w:val="none"/>
    </w:rPr>
  </w:style>
  <w:style w:type="character" w:customStyle="1" w:styleId="18">
    <w:name w:val="font121"/>
    <w:basedOn w:val="7"/>
    <w:qFormat/>
    <w:uiPriority w:val="0"/>
    <w:rPr>
      <w:rFonts w:hint="default" w:ascii="Wingdings" w:hAnsi="Wingdings" w:cs="Wingdings"/>
      <w:color w:val="000000"/>
      <w:sz w:val="22"/>
      <w:szCs w:val="22"/>
      <w:u w:val="none"/>
    </w:rPr>
  </w:style>
  <w:style w:type="character" w:customStyle="1" w:styleId="19">
    <w:name w:val="font01"/>
    <w:basedOn w:val="7"/>
    <w:qFormat/>
    <w:uiPriority w:val="0"/>
    <w:rPr>
      <w:rFonts w:hint="default"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Administrator</cp:lastModifiedBy>
  <cp:lastPrinted>2020-03-04T06:39:00Z</cp:lastPrinted>
  <dcterms:modified xsi:type="dcterms:W3CDTF">2020-05-03T05:58:19Z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